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967957" w14:textId="77777777" w:rsidR="00F46972" w:rsidRDefault="00000000">
      <w:pPr>
        <w:pBdr>
          <w:top w:val="nil"/>
          <w:left w:val="nil"/>
          <w:bottom w:val="nil"/>
          <w:right w:val="nil"/>
          <w:between w:val="nil"/>
        </w:pBdr>
        <w:spacing w:before="11"/>
        <w:jc w:val="center"/>
        <w:rPr>
          <w:b/>
          <w:color w:val="000000"/>
        </w:rPr>
      </w:pPr>
      <w:r>
        <w:rPr>
          <w:b/>
          <w:noProof/>
          <w:color w:val="000000"/>
        </w:rPr>
        <mc:AlternateContent>
          <mc:Choice Requires="wpg">
            <w:drawing>
              <wp:anchor distT="45720" distB="45720" distL="114300" distR="114300" simplePos="0" relativeHeight="251658240" behindDoc="0" locked="0" layoutInCell="1" hidden="0" allowOverlap="1" wp14:anchorId="3A5FE220" wp14:editId="0B72B6C7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4081145" cy="485171"/>
                <wp:effectExtent l="0" t="0" r="0" b="0"/>
                <wp:wrapSquare wrapText="bothSides" distT="45720" distB="45720" distL="114300" distR="114300"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10190" y="3548225"/>
                          <a:ext cx="4071620" cy="463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04591A" w14:textId="77777777" w:rsidR="00F46972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CSDS 234 Structured and Unstructured Data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br/>
                              <w:t>Department of Computer &amp; Data Sciences, Fall 2024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4081145" cy="485171"/>
                <wp:effectExtent b="0" l="0" r="0" t="0"/>
                <wp:wrapSquare wrapText="bothSides" distB="45720" distT="45720" distL="114300" distR="114300"/>
                <wp:docPr id="7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81145" cy="48517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1EB9EE40" w14:textId="77777777" w:rsidR="00F46972" w:rsidRDefault="00F46972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b/>
          <w:color w:val="000000"/>
        </w:rPr>
      </w:pPr>
    </w:p>
    <w:p w14:paraId="5DF5D973" w14:textId="77777777" w:rsidR="00F46972" w:rsidRDefault="00000000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b/>
          <w:color w:val="000000"/>
        </w:rPr>
      </w:pPr>
      <w:r>
        <w:rPr>
          <w:b/>
          <w:noProof/>
          <w:color w:val="000000"/>
        </w:rPr>
        <mc:AlternateContent>
          <mc:Choice Requires="wpg">
            <w:drawing>
              <wp:anchor distT="45720" distB="45720" distL="114300" distR="114300" simplePos="0" relativeHeight="251659264" behindDoc="0" locked="0" layoutInCell="1" hidden="0" allowOverlap="1" wp14:anchorId="4ADA98E7" wp14:editId="3F28C0FE">
                <wp:simplePos x="0" y="0"/>
                <wp:positionH relativeFrom="margin">
                  <wp:posOffset>1715452</wp:posOffset>
                </wp:positionH>
                <wp:positionV relativeFrom="margin">
                  <wp:posOffset>502603</wp:posOffset>
                </wp:positionV>
                <wp:extent cx="2609850" cy="500380"/>
                <wp:effectExtent l="0" t="0" r="0" b="0"/>
                <wp:wrapSquare wrapText="bothSides" distT="45720" distB="45720" distL="114300" distR="114300"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45838" y="3534573"/>
                          <a:ext cx="2600325" cy="490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95497F" w14:textId="77777777" w:rsidR="00F46972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Assignment 2</w:t>
                            </w:r>
                            <w:r>
                              <w:rPr>
                                <w:color w:val="000000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margin">
                  <wp:posOffset>1715452</wp:posOffset>
                </wp:positionH>
                <wp:positionV relativeFrom="margin">
                  <wp:posOffset>502603</wp:posOffset>
                </wp:positionV>
                <wp:extent cx="2609850" cy="500380"/>
                <wp:effectExtent b="0" l="0" r="0" t="0"/>
                <wp:wrapSquare wrapText="bothSides" distB="45720" distT="45720" distL="114300" distR="114300"/>
                <wp:docPr id="5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09850" cy="5003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3BA40691" w14:textId="77777777" w:rsidR="00F46972" w:rsidRDefault="00F46972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b/>
          <w:color w:val="000000"/>
        </w:rPr>
      </w:pPr>
    </w:p>
    <w:p w14:paraId="1E9CB0D6" w14:textId="77777777" w:rsidR="00F46972" w:rsidRDefault="00F46972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b/>
          <w:color w:val="000000"/>
        </w:rPr>
      </w:pPr>
    </w:p>
    <w:p w14:paraId="7C38B224" w14:textId="77777777" w:rsidR="00F46972" w:rsidRDefault="00000000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i/>
          <w:color w:val="000000"/>
        </w:rPr>
      </w:pPr>
      <w:r>
        <w:rPr>
          <w:i/>
          <w:color w:val="000000"/>
        </w:rPr>
        <w:br/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0" locked="0" layoutInCell="1" hidden="0" allowOverlap="1" wp14:anchorId="19809968" wp14:editId="7589E90B">
                <wp:simplePos x="0" y="0"/>
                <wp:positionH relativeFrom="column">
                  <wp:posOffset>342900</wp:posOffset>
                </wp:positionH>
                <wp:positionV relativeFrom="paragraph">
                  <wp:posOffset>114300</wp:posOffset>
                </wp:positionV>
                <wp:extent cx="0" cy="12700"/>
                <wp:effectExtent l="0" t="0" r="0" b="0"/>
                <wp:wrapTopAndBottom distT="0" distB="0"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488500" y="3780000"/>
                          <a:ext cx="57150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5B9BD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342900</wp:posOffset>
                </wp:positionH>
                <wp:positionV relativeFrom="paragraph">
                  <wp:posOffset>114300</wp:posOffset>
                </wp:positionV>
                <wp:extent cx="0" cy="12700"/>
                <wp:effectExtent b="0" l="0" r="0" t="0"/>
                <wp:wrapTopAndBottom distB="0" distT="0"/>
                <wp:docPr id="6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6171C52" w14:textId="77777777" w:rsidR="00F4697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</w:pPr>
      <w:r>
        <w:rPr>
          <w:color w:val="000000"/>
        </w:rPr>
        <w:t>[FDs &amp; Normalization] (25) Consider the following schema for relational data</w:t>
      </w:r>
    </w:p>
    <w:p w14:paraId="5FA63866" w14:textId="77777777" w:rsidR="00F46972" w:rsidRDefault="00000000">
      <w:pPr>
        <w:tabs>
          <w:tab w:val="left" w:pos="462"/>
        </w:tabs>
        <w:spacing w:line="266" w:lineRule="auto"/>
        <w:ind w:left="461" w:right="207"/>
        <w:jc w:val="both"/>
      </w:pPr>
      <w:r>
        <w:t>Employer(</w:t>
      </w:r>
      <w:proofErr w:type="spellStart"/>
      <w:r>
        <w:t>Employer_name</w:t>
      </w:r>
      <w:proofErr w:type="spellEnd"/>
      <w:r>
        <w:t xml:space="preserve">, </w:t>
      </w:r>
      <w:proofErr w:type="spellStart"/>
      <w:r>
        <w:t>Project_name</w:t>
      </w:r>
      <w:proofErr w:type="spellEnd"/>
      <w:r>
        <w:t xml:space="preserve">, salary, </w:t>
      </w:r>
      <w:proofErr w:type="spellStart"/>
      <w:r>
        <w:t>department_name,department_manager</w:t>
      </w:r>
      <w:proofErr w:type="spellEnd"/>
      <w:r>
        <w:t>)</w:t>
      </w:r>
    </w:p>
    <w:p w14:paraId="06CE8D41" w14:textId="77777777" w:rsidR="00F46972" w:rsidRDefault="00000000">
      <w:pPr>
        <w:tabs>
          <w:tab w:val="left" w:pos="462"/>
        </w:tabs>
        <w:spacing w:line="266" w:lineRule="auto"/>
        <w:ind w:left="461" w:right="207"/>
        <w:jc w:val="both"/>
      </w:pPr>
      <w:r>
        <w:t>and the following rules:</w:t>
      </w:r>
    </w:p>
    <w:p w14:paraId="3D0DB52E" w14:textId="77777777" w:rsidR="00F469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</w:pPr>
      <w:r>
        <w:rPr>
          <w:color w:val="000000"/>
        </w:rPr>
        <w:t>An employer can participate multiple projects;</w:t>
      </w:r>
    </w:p>
    <w:p w14:paraId="51EC72E3" w14:textId="77777777" w:rsidR="00F469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</w:pPr>
      <w:r>
        <w:rPr>
          <w:color w:val="000000"/>
        </w:rPr>
        <w:t xml:space="preserve">An employer can get paid from each project he/she participates; </w:t>
      </w:r>
    </w:p>
    <w:p w14:paraId="77004BBF" w14:textId="77777777" w:rsidR="00F469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</w:pPr>
      <w:r>
        <w:rPr>
          <w:color w:val="000000"/>
        </w:rPr>
        <w:t>Each project is managed by only one department;</w:t>
      </w:r>
    </w:p>
    <w:p w14:paraId="6166E40F" w14:textId="77777777" w:rsidR="00F469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</w:pPr>
      <w:r>
        <w:rPr>
          <w:color w:val="000000"/>
        </w:rPr>
        <w:t xml:space="preserve">Each department has only one manager. </w:t>
      </w:r>
    </w:p>
    <w:p w14:paraId="4347EF16" w14:textId="77777777" w:rsidR="00F46972" w:rsidRDefault="00F46972">
      <w:pPr>
        <w:tabs>
          <w:tab w:val="left" w:pos="462"/>
        </w:tabs>
        <w:spacing w:line="266" w:lineRule="auto"/>
        <w:ind w:right="207"/>
        <w:jc w:val="both"/>
      </w:pPr>
    </w:p>
    <w:p w14:paraId="39ABFE74" w14:textId="77777777" w:rsidR="00F4697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  <w:rPr>
          <w:color w:val="000000"/>
        </w:rPr>
      </w:pPr>
      <w:r>
        <w:rPr>
          <w:color w:val="000000"/>
        </w:rPr>
        <w:t xml:space="preserve">Give the functional dependencies that express the above data constraints. </w:t>
      </w:r>
    </w:p>
    <w:p w14:paraId="104C6316" w14:textId="076C3C76" w:rsidR="00BA1C80" w:rsidRPr="004A66BD" w:rsidRDefault="00BA1C80" w:rsidP="00BA1C80">
      <w:p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  <w:rPr>
          <w:color w:val="8064A2" w:themeColor="accent4"/>
        </w:rPr>
      </w:pPr>
      <w:r w:rsidRPr="004A66BD">
        <w:rPr>
          <w:color w:val="8064A2" w:themeColor="accent4"/>
        </w:rPr>
        <w:t>{</w:t>
      </w:r>
      <w:proofErr w:type="spellStart"/>
      <w:r w:rsidRPr="004A66BD">
        <w:rPr>
          <w:color w:val="8064A2" w:themeColor="accent4"/>
        </w:rPr>
        <w:t>Employer_name</w:t>
      </w:r>
      <w:proofErr w:type="spellEnd"/>
      <w:r w:rsidRPr="004A66BD">
        <w:rPr>
          <w:color w:val="8064A2" w:themeColor="accent4"/>
        </w:rPr>
        <w:t xml:space="preserve">, </w:t>
      </w:r>
      <w:proofErr w:type="spellStart"/>
      <w:r w:rsidRPr="004A66BD">
        <w:rPr>
          <w:color w:val="8064A2" w:themeColor="accent4"/>
        </w:rPr>
        <w:t>Project_name</w:t>
      </w:r>
      <w:proofErr w:type="spellEnd"/>
      <w:r w:rsidRPr="004A66BD">
        <w:rPr>
          <w:color w:val="8064A2" w:themeColor="accent4"/>
        </w:rPr>
        <w:t xml:space="preserve">} </w:t>
      </w:r>
      <w:r w:rsidRPr="004A66BD">
        <w:rPr>
          <w:color w:val="8064A2" w:themeColor="accent4"/>
        </w:rPr>
        <w:sym w:font="Wingdings" w:char="F0E0"/>
      </w:r>
      <w:r w:rsidRPr="004A66BD">
        <w:rPr>
          <w:color w:val="8064A2" w:themeColor="accent4"/>
        </w:rPr>
        <w:t xml:space="preserve"> salary</w:t>
      </w:r>
    </w:p>
    <w:p w14:paraId="76308C12" w14:textId="7EE84536" w:rsidR="00BA1C80" w:rsidRPr="004A66BD" w:rsidRDefault="00BA1C80" w:rsidP="00BA1C80">
      <w:p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  <w:rPr>
          <w:color w:val="8064A2" w:themeColor="accent4"/>
        </w:rPr>
      </w:pPr>
      <w:r w:rsidRPr="004A66BD">
        <w:rPr>
          <w:color w:val="8064A2" w:themeColor="accent4"/>
        </w:rPr>
        <w:t>{</w:t>
      </w:r>
      <w:proofErr w:type="spellStart"/>
      <w:r w:rsidRPr="004A66BD">
        <w:rPr>
          <w:color w:val="8064A2" w:themeColor="accent4"/>
        </w:rPr>
        <w:t>Project_name</w:t>
      </w:r>
      <w:proofErr w:type="spellEnd"/>
      <w:r w:rsidRPr="004A66BD">
        <w:rPr>
          <w:color w:val="8064A2" w:themeColor="accent4"/>
        </w:rPr>
        <w:t xml:space="preserve">} </w:t>
      </w:r>
      <w:r w:rsidRPr="004A66BD">
        <w:rPr>
          <w:color w:val="8064A2" w:themeColor="accent4"/>
        </w:rPr>
        <w:sym w:font="Wingdings" w:char="F0E0"/>
      </w:r>
      <w:r w:rsidRPr="004A66BD">
        <w:rPr>
          <w:color w:val="8064A2" w:themeColor="accent4"/>
        </w:rPr>
        <w:t xml:space="preserve"> </w:t>
      </w:r>
      <w:proofErr w:type="spellStart"/>
      <w:r w:rsidRPr="004A66BD">
        <w:rPr>
          <w:color w:val="8064A2" w:themeColor="accent4"/>
        </w:rPr>
        <w:t>department_name</w:t>
      </w:r>
      <w:proofErr w:type="spellEnd"/>
    </w:p>
    <w:p w14:paraId="2D8ED20A" w14:textId="7197DD25" w:rsidR="00BA1C80" w:rsidRPr="004A66BD" w:rsidRDefault="00BA1C80" w:rsidP="00BA1C80">
      <w:p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  <w:rPr>
          <w:color w:val="8064A2" w:themeColor="accent4"/>
        </w:rPr>
      </w:pPr>
      <w:r w:rsidRPr="004A66BD">
        <w:rPr>
          <w:color w:val="8064A2" w:themeColor="accent4"/>
        </w:rPr>
        <w:t>{</w:t>
      </w:r>
      <w:proofErr w:type="spellStart"/>
      <w:r w:rsidRPr="004A66BD">
        <w:rPr>
          <w:color w:val="8064A2" w:themeColor="accent4"/>
        </w:rPr>
        <w:t>department_name</w:t>
      </w:r>
      <w:proofErr w:type="spellEnd"/>
      <w:r w:rsidRPr="004A66BD">
        <w:rPr>
          <w:color w:val="8064A2" w:themeColor="accent4"/>
        </w:rPr>
        <w:t xml:space="preserve">} </w:t>
      </w:r>
      <w:r w:rsidRPr="004A66BD">
        <w:rPr>
          <w:color w:val="8064A2" w:themeColor="accent4"/>
        </w:rPr>
        <w:sym w:font="Wingdings" w:char="F0E0"/>
      </w:r>
      <w:r w:rsidRPr="004A66BD">
        <w:rPr>
          <w:color w:val="8064A2" w:themeColor="accent4"/>
        </w:rPr>
        <w:t xml:space="preserve"> </w:t>
      </w:r>
      <w:proofErr w:type="spellStart"/>
      <w:r w:rsidRPr="004A66BD">
        <w:rPr>
          <w:color w:val="8064A2" w:themeColor="accent4"/>
        </w:rPr>
        <w:t>department_manager</w:t>
      </w:r>
      <w:proofErr w:type="spellEnd"/>
    </w:p>
    <w:p w14:paraId="622058BD" w14:textId="25F83D9F" w:rsidR="00BA1C80" w:rsidRPr="004A66BD" w:rsidRDefault="00BA1C80" w:rsidP="00BA1C80">
      <w:p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  <w:rPr>
          <w:color w:val="8064A2" w:themeColor="accent4"/>
        </w:rPr>
      </w:pPr>
      <w:r w:rsidRPr="004A66BD">
        <w:rPr>
          <w:color w:val="8064A2" w:themeColor="accent4"/>
        </w:rPr>
        <w:t>{</w:t>
      </w:r>
      <w:proofErr w:type="spellStart"/>
      <w:r w:rsidRPr="004A66BD">
        <w:rPr>
          <w:color w:val="8064A2" w:themeColor="accent4"/>
        </w:rPr>
        <w:t>Project_name</w:t>
      </w:r>
      <w:proofErr w:type="spellEnd"/>
      <w:r w:rsidRPr="004A66BD">
        <w:rPr>
          <w:color w:val="8064A2" w:themeColor="accent4"/>
        </w:rPr>
        <w:t xml:space="preserve">} </w:t>
      </w:r>
      <w:r w:rsidRPr="004A66BD">
        <w:rPr>
          <w:color w:val="8064A2" w:themeColor="accent4"/>
        </w:rPr>
        <w:sym w:font="Wingdings" w:char="F0E0"/>
      </w:r>
      <w:r w:rsidRPr="004A66BD">
        <w:rPr>
          <w:color w:val="8064A2" w:themeColor="accent4"/>
        </w:rPr>
        <w:t xml:space="preserve"> </w:t>
      </w:r>
      <w:proofErr w:type="spellStart"/>
      <w:r w:rsidRPr="004A66BD">
        <w:rPr>
          <w:color w:val="8064A2" w:themeColor="accent4"/>
        </w:rPr>
        <w:t>department_manager</w:t>
      </w:r>
      <w:proofErr w:type="spellEnd"/>
    </w:p>
    <w:p w14:paraId="164D6B5B" w14:textId="77777777" w:rsidR="00F4697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  <w:rPr>
          <w:color w:val="000000"/>
        </w:rPr>
      </w:pPr>
      <w:r>
        <w:rPr>
          <w:color w:val="000000"/>
        </w:rPr>
        <w:t xml:space="preserve">Give a primary key of the relation Employer. </w:t>
      </w:r>
    </w:p>
    <w:p w14:paraId="2AF5A458" w14:textId="0BDDE846" w:rsidR="00BA1C80" w:rsidRPr="004A66BD" w:rsidRDefault="00BA1C80" w:rsidP="00BA1C80">
      <w:p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  <w:rPr>
          <w:color w:val="8064A2" w:themeColor="accent4"/>
        </w:rPr>
      </w:pPr>
      <w:r w:rsidRPr="004A66BD">
        <w:rPr>
          <w:color w:val="8064A2" w:themeColor="accent4"/>
        </w:rPr>
        <w:t>The primary key is {</w:t>
      </w:r>
      <w:proofErr w:type="spellStart"/>
      <w:r w:rsidRPr="004A66BD">
        <w:rPr>
          <w:color w:val="8064A2" w:themeColor="accent4"/>
        </w:rPr>
        <w:t>Employer_name</w:t>
      </w:r>
      <w:proofErr w:type="spellEnd"/>
      <w:r w:rsidRPr="004A66BD">
        <w:rPr>
          <w:color w:val="8064A2" w:themeColor="accent4"/>
        </w:rPr>
        <w:t xml:space="preserve">, </w:t>
      </w:r>
      <w:proofErr w:type="spellStart"/>
      <w:r w:rsidRPr="004A66BD">
        <w:rPr>
          <w:color w:val="8064A2" w:themeColor="accent4"/>
        </w:rPr>
        <w:t>Project_name</w:t>
      </w:r>
      <w:proofErr w:type="spellEnd"/>
      <w:r w:rsidRPr="004A66BD">
        <w:rPr>
          <w:color w:val="8064A2" w:themeColor="accent4"/>
        </w:rPr>
        <w:t>}</w:t>
      </w:r>
    </w:p>
    <w:p w14:paraId="331C32EA" w14:textId="77777777" w:rsidR="00F4697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  <w:rPr>
          <w:color w:val="000000"/>
        </w:rPr>
      </w:pPr>
      <w:r>
        <w:rPr>
          <w:color w:val="000000"/>
        </w:rPr>
        <w:t xml:space="preserve">Is Employer in the second normal form (2NF)? If not, decompose it into 2NF. </w:t>
      </w:r>
    </w:p>
    <w:p w14:paraId="234D6198" w14:textId="00F10334" w:rsidR="00BA1C80" w:rsidRPr="004A66BD" w:rsidRDefault="00DC4F59" w:rsidP="00BA1C80">
      <w:p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  <w:rPr>
          <w:color w:val="8064A2" w:themeColor="accent4"/>
        </w:rPr>
      </w:pPr>
      <w:r w:rsidRPr="004A66BD">
        <w:rPr>
          <w:color w:val="8064A2" w:themeColor="accent4"/>
        </w:rPr>
        <w:t>Due to the partial dependency of {</w:t>
      </w:r>
      <w:proofErr w:type="spellStart"/>
      <w:r w:rsidRPr="004A66BD">
        <w:rPr>
          <w:color w:val="8064A2" w:themeColor="accent4"/>
        </w:rPr>
        <w:t>Project_name</w:t>
      </w:r>
      <w:proofErr w:type="spellEnd"/>
      <w:r w:rsidRPr="004A66BD">
        <w:rPr>
          <w:color w:val="8064A2" w:themeColor="accent4"/>
        </w:rPr>
        <w:t xml:space="preserve">} </w:t>
      </w:r>
      <w:r w:rsidRPr="004A66BD">
        <w:rPr>
          <w:color w:val="8064A2" w:themeColor="accent4"/>
        </w:rPr>
        <w:sym w:font="Wingdings" w:char="F0E0"/>
      </w:r>
      <w:r w:rsidRPr="004A66BD">
        <w:rPr>
          <w:color w:val="8064A2" w:themeColor="accent4"/>
        </w:rPr>
        <w:t xml:space="preserve"> </w:t>
      </w:r>
      <w:proofErr w:type="spellStart"/>
      <w:r w:rsidRPr="004A66BD">
        <w:rPr>
          <w:color w:val="8064A2" w:themeColor="accent4"/>
        </w:rPr>
        <w:t>department_name</w:t>
      </w:r>
      <w:proofErr w:type="spellEnd"/>
      <w:r w:rsidRPr="004A66BD">
        <w:rPr>
          <w:color w:val="8064A2" w:themeColor="accent4"/>
        </w:rPr>
        <w:t>, the relation is not in 2NF</w:t>
      </w:r>
    </w:p>
    <w:p w14:paraId="63406503" w14:textId="6E21C727" w:rsidR="00DC4F59" w:rsidRPr="004A66BD" w:rsidRDefault="00DC4F59" w:rsidP="00BA1C80">
      <w:p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  <w:rPr>
          <w:color w:val="8064A2" w:themeColor="accent4"/>
        </w:rPr>
      </w:pPr>
      <w:proofErr w:type="spellStart"/>
      <w:r w:rsidRPr="004A66BD">
        <w:rPr>
          <w:color w:val="8064A2" w:themeColor="accent4"/>
        </w:rPr>
        <w:t>Employer_Project</w:t>
      </w:r>
      <w:proofErr w:type="spellEnd"/>
      <w:r w:rsidRPr="004A66BD">
        <w:rPr>
          <w:color w:val="8064A2" w:themeColor="accent4"/>
        </w:rPr>
        <w:t>(</w:t>
      </w:r>
      <w:proofErr w:type="spellStart"/>
      <w:r w:rsidRPr="004A66BD">
        <w:rPr>
          <w:color w:val="8064A2" w:themeColor="accent4"/>
        </w:rPr>
        <w:t>Employer_name</w:t>
      </w:r>
      <w:proofErr w:type="spellEnd"/>
      <w:r w:rsidRPr="004A66BD">
        <w:rPr>
          <w:color w:val="8064A2" w:themeColor="accent4"/>
        </w:rPr>
        <w:t xml:space="preserve">, </w:t>
      </w:r>
      <w:proofErr w:type="spellStart"/>
      <w:r w:rsidRPr="004A66BD">
        <w:rPr>
          <w:color w:val="8064A2" w:themeColor="accent4"/>
        </w:rPr>
        <w:t>Project_name</w:t>
      </w:r>
      <w:proofErr w:type="spellEnd"/>
      <w:r w:rsidRPr="004A66BD">
        <w:rPr>
          <w:color w:val="8064A2" w:themeColor="accent4"/>
        </w:rPr>
        <w:t>, salary)</w:t>
      </w:r>
    </w:p>
    <w:p w14:paraId="1C6B7CBE" w14:textId="4E6B1FEF" w:rsidR="00DC4F59" w:rsidRPr="004A66BD" w:rsidRDefault="00DC4F59" w:rsidP="00BA1C80">
      <w:p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  <w:rPr>
          <w:color w:val="8064A2" w:themeColor="accent4"/>
        </w:rPr>
      </w:pPr>
      <w:r w:rsidRPr="004A66BD">
        <w:rPr>
          <w:color w:val="8064A2" w:themeColor="accent4"/>
        </w:rPr>
        <w:t>Project(</w:t>
      </w:r>
      <w:proofErr w:type="spellStart"/>
      <w:r w:rsidRPr="004A66BD">
        <w:rPr>
          <w:color w:val="8064A2" w:themeColor="accent4"/>
        </w:rPr>
        <w:t>Project_name</w:t>
      </w:r>
      <w:proofErr w:type="spellEnd"/>
      <w:r w:rsidRPr="004A66BD">
        <w:rPr>
          <w:color w:val="8064A2" w:themeColor="accent4"/>
        </w:rPr>
        <w:t xml:space="preserve">, </w:t>
      </w:r>
      <w:proofErr w:type="spellStart"/>
      <w:r w:rsidRPr="004A66BD">
        <w:rPr>
          <w:color w:val="8064A2" w:themeColor="accent4"/>
        </w:rPr>
        <w:t>department_name</w:t>
      </w:r>
      <w:proofErr w:type="spellEnd"/>
      <w:r w:rsidRPr="004A66BD">
        <w:rPr>
          <w:color w:val="8064A2" w:themeColor="accent4"/>
        </w:rPr>
        <w:t xml:space="preserve">, </w:t>
      </w:r>
      <w:proofErr w:type="spellStart"/>
      <w:r w:rsidRPr="004A66BD">
        <w:rPr>
          <w:color w:val="8064A2" w:themeColor="accent4"/>
        </w:rPr>
        <w:t>department_manager</w:t>
      </w:r>
      <w:proofErr w:type="spellEnd"/>
      <w:r w:rsidRPr="004A66BD">
        <w:rPr>
          <w:color w:val="8064A2" w:themeColor="accent4"/>
        </w:rPr>
        <w:t>)</w:t>
      </w:r>
    </w:p>
    <w:p w14:paraId="5BD9FEF7" w14:textId="77777777" w:rsidR="00F4697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  <w:rPr>
          <w:color w:val="000000"/>
        </w:rPr>
      </w:pPr>
      <w:r>
        <w:rPr>
          <w:color w:val="000000"/>
        </w:rPr>
        <w:t xml:space="preserve">Is Employer in the third normal form (3NF)? If not, decompose it into 3NF. </w:t>
      </w:r>
    </w:p>
    <w:p w14:paraId="758FF649" w14:textId="3DC7C776" w:rsidR="00BA1C80" w:rsidRPr="004A66BD" w:rsidRDefault="00DC4F59" w:rsidP="00BA1C80">
      <w:p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  <w:rPr>
          <w:color w:val="8064A2" w:themeColor="accent4"/>
        </w:rPr>
      </w:pPr>
      <w:r w:rsidRPr="004A66BD">
        <w:rPr>
          <w:color w:val="8064A2" w:themeColor="accent4"/>
        </w:rPr>
        <w:t xml:space="preserve">There is a transitive dependency where </w:t>
      </w:r>
      <w:proofErr w:type="spellStart"/>
      <w:r w:rsidRPr="004A66BD">
        <w:rPr>
          <w:color w:val="8064A2" w:themeColor="accent4"/>
        </w:rPr>
        <w:t>department_manager</w:t>
      </w:r>
      <w:proofErr w:type="spellEnd"/>
      <w:r w:rsidRPr="004A66BD">
        <w:rPr>
          <w:color w:val="8064A2" w:themeColor="accent4"/>
        </w:rPr>
        <w:t xml:space="preserve"> depends on </w:t>
      </w:r>
      <w:proofErr w:type="spellStart"/>
      <w:r w:rsidRPr="004A66BD">
        <w:rPr>
          <w:color w:val="8064A2" w:themeColor="accent4"/>
        </w:rPr>
        <w:t>department_name</w:t>
      </w:r>
      <w:proofErr w:type="spellEnd"/>
      <w:r w:rsidRPr="004A66BD">
        <w:rPr>
          <w:color w:val="8064A2" w:themeColor="accent4"/>
        </w:rPr>
        <w:t>, this means that the relationship is not in 3NF</w:t>
      </w:r>
    </w:p>
    <w:p w14:paraId="1A595179" w14:textId="77777777" w:rsidR="00DC4F59" w:rsidRPr="004A66BD" w:rsidRDefault="00DC4F59" w:rsidP="00DC4F59">
      <w:p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  <w:rPr>
          <w:color w:val="8064A2" w:themeColor="accent4"/>
        </w:rPr>
      </w:pPr>
      <w:proofErr w:type="spellStart"/>
      <w:r w:rsidRPr="004A66BD">
        <w:rPr>
          <w:color w:val="8064A2" w:themeColor="accent4"/>
        </w:rPr>
        <w:t>Employer_Project</w:t>
      </w:r>
      <w:proofErr w:type="spellEnd"/>
      <w:r w:rsidRPr="004A66BD">
        <w:rPr>
          <w:color w:val="8064A2" w:themeColor="accent4"/>
        </w:rPr>
        <w:t>(</w:t>
      </w:r>
      <w:proofErr w:type="spellStart"/>
      <w:r w:rsidRPr="004A66BD">
        <w:rPr>
          <w:color w:val="8064A2" w:themeColor="accent4"/>
        </w:rPr>
        <w:t>Employer_name</w:t>
      </w:r>
      <w:proofErr w:type="spellEnd"/>
      <w:r w:rsidRPr="004A66BD">
        <w:rPr>
          <w:color w:val="8064A2" w:themeColor="accent4"/>
        </w:rPr>
        <w:t xml:space="preserve">, </w:t>
      </w:r>
      <w:proofErr w:type="spellStart"/>
      <w:r w:rsidRPr="004A66BD">
        <w:rPr>
          <w:color w:val="8064A2" w:themeColor="accent4"/>
        </w:rPr>
        <w:t>Project_name</w:t>
      </w:r>
      <w:proofErr w:type="spellEnd"/>
      <w:r w:rsidRPr="004A66BD">
        <w:rPr>
          <w:color w:val="8064A2" w:themeColor="accent4"/>
        </w:rPr>
        <w:t>, salary)</w:t>
      </w:r>
    </w:p>
    <w:p w14:paraId="2BE28985" w14:textId="77777777" w:rsidR="00DC4F59" w:rsidRPr="004A66BD" w:rsidRDefault="00DC4F59" w:rsidP="00DC4F59">
      <w:p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  <w:rPr>
          <w:color w:val="8064A2" w:themeColor="accent4"/>
        </w:rPr>
      </w:pPr>
      <w:proofErr w:type="spellStart"/>
      <w:r w:rsidRPr="004A66BD">
        <w:rPr>
          <w:color w:val="8064A2" w:themeColor="accent4"/>
        </w:rPr>
        <w:t>Project</w:t>
      </w:r>
      <w:r w:rsidRPr="004A66BD">
        <w:rPr>
          <w:color w:val="8064A2" w:themeColor="accent4"/>
        </w:rPr>
        <w:t>_Department</w:t>
      </w:r>
      <w:proofErr w:type="spellEnd"/>
      <w:r w:rsidRPr="004A66BD">
        <w:rPr>
          <w:color w:val="8064A2" w:themeColor="accent4"/>
        </w:rPr>
        <w:t>(</w:t>
      </w:r>
      <w:proofErr w:type="spellStart"/>
      <w:r w:rsidRPr="004A66BD">
        <w:rPr>
          <w:color w:val="8064A2" w:themeColor="accent4"/>
        </w:rPr>
        <w:t>Project_name</w:t>
      </w:r>
      <w:proofErr w:type="spellEnd"/>
      <w:r w:rsidRPr="004A66BD">
        <w:rPr>
          <w:color w:val="8064A2" w:themeColor="accent4"/>
        </w:rPr>
        <w:t xml:space="preserve">, </w:t>
      </w:r>
      <w:proofErr w:type="spellStart"/>
      <w:r w:rsidRPr="004A66BD">
        <w:rPr>
          <w:color w:val="8064A2" w:themeColor="accent4"/>
        </w:rPr>
        <w:t>department_name</w:t>
      </w:r>
      <w:proofErr w:type="spellEnd"/>
      <w:r w:rsidRPr="004A66BD">
        <w:rPr>
          <w:color w:val="8064A2" w:themeColor="accent4"/>
        </w:rPr>
        <w:t xml:space="preserve">, </w:t>
      </w:r>
    </w:p>
    <w:p w14:paraId="6F974B1F" w14:textId="3373B30E" w:rsidR="00DC4F59" w:rsidRPr="004A66BD" w:rsidRDefault="00DC4F59" w:rsidP="00DC4F59">
      <w:p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  <w:rPr>
          <w:color w:val="8064A2" w:themeColor="accent4"/>
        </w:rPr>
      </w:pPr>
      <w:r w:rsidRPr="004A66BD">
        <w:rPr>
          <w:color w:val="8064A2" w:themeColor="accent4"/>
        </w:rPr>
        <w:t>Department(</w:t>
      </w:r>
      <w:proofErr w:type="spellStart"/>
      <w:r w:rsidRPr="004A66BD">
        <w:rPr>
          <w:color w:val="8064A2" w:themeColor="accent4"/>
        </w:rPr>
        <w:t>department_name</w:t>
      </w:r>
      <w:proofErr w:type="spellEnd"/>
      <w:r w:rsidRPr="004A66BD">
        <w:rPr>
          <w:color w:val="8064A2" w:themeColor="accent4"/>
        </w:rPr>
        <w:t xml:space="preserve">, </w:t>
      </w:r>
      <w:proofErr w:type="spellStart"/>
      <w:r w:rsidRPr="004A66BD">
        <w:rPr>
          <w:color w:val="8064A2" w:themeColor="accent4"/>
        </w:rPr>
        <w:t>department_manager</w:t>
      </w:r>
      <w:proofErr w:type="spellEnd"/>
      <w:r w:rsidRPr="004A66BD">
        <w:rPr>
          <w:color w:val="8064A2" w:themeColor="accent4"/>
        </w:rPr>
        <w:t>)</w:t>
      </w:r>
    </w:p>
    <w:p w14:paraId="535CA47E" w14:textId="77777777" w:rsidR="00DC4F59" w:rsidRDefault="00DC4F59">
      <w:pPr>
        <w:tabs>
          <w:tab w:val="left" w:pos="462"/>
        </w:tabs>
        <w:spacing w:line="266" w:lineRule="auto"/>
        <w:ind w:right="207"/>
        <w:jc w:val="both"/>
      </w:pPr>
    </w:p>
    <w:p w14:paraId="7809582D" w14:textId="77777777" w:rsidR="00F4697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  <w:rPr>
          <w:color w:val="000000"/>
        </w:rPr>
      </w:pPr>
      <w:r>
        <w:rPr>
          <w:color w:val="000000"/>
        </w:rPr>
        <w:t>[FDs &amp; Normalization] (25) Consider relation R(A,B,C,D,E,F). Given the following set of FDs:  C</w:t>
      </w:r>
      <w:r>
        <w:rPr>
          <w:rFonts w:ascii="Symbol" w:eastAsia="Symbol" w:hAnsi="Symbol" w:cs="Symbol"/>
          <w:color w:val="000000"/>
        </w:rPr>
        <w:t>→</w:t>
      </w:r>
      <w:r>
        <w:rPr>
          <w:color w:val="000000"/>
        </w:rPr>
        <w:t>B, E</w:t>
      </w:r>
      <w:r>
        <w:rPr>
          <w:rFonts w:ascii="Symbol" w:eastAsia="Symbol" w:hAnsi="Symbol" w:cs="Symbol"/>
          <w:color w:val="000000"/>
        </w:rPr>
        <w:t>→</w:t>
      </w:r>
      <w:r>
        <w:rPr>
          <w:color w:val="000000"/>
        </w:rPr>
        <w:t>D, B</w:t>
      </w:r>
      <w:r>
        <w:rPr>
          <w:rFonts w:ascii="Symbol" w:eastAsia="Symbol" w:hAnsi="Symbol" w:cs="Symbol"/>
          <w:color w:val="000000"/>
        </w:rPr>
        <w:t>→</w:t>
      </w:r>
      <w:r>
        <w:rPr>
          <w:color w:val="000000"/>
        </w:rPr>
        <w:t>A, CE</w:t>
      </w:r>
      <w:r>
        <w:rPr>
          <w:rFonts w:ascii="Symbol" w:eastAsia="Symbol" w:hAnsi="Symbol" w:cs="Symbol"/>
          <w:color w:val="000000"/>
        </w:rPr>
        <w:t>→</w:t>
      </w:r>
      <w:r>
        <w:rPr>
          <w:color w:val="000000"/>
        </w:rPr>
        <w:t xml:space="preserve">B.  </w:t>
      </w:r>
    </w:p>
    <w:p w14:paraId="1988B0A2" w14:textId="77777777" w:rsidR="00F4697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  <w:rPr>
          <w:color w:val="000000"/>
        </w:rPr>
      </w:pPr>
      <w:r>
        <w:rPr>
          <w:color w:val="000000"/>
        </w:rPr>
        <w:t xml:space="preserve">There is only one candidate key for R. Determine what it is. </w:t>
      </w:r>
    </w:p>
    <w:p w14:paraId="1CB70228" w14:textId="7D449431" w:rsidR="00DC4F59" w:rsidRPr="004A66BD" w:rsidRDefault="00DC4F59" w:rsidP="00DC4F59">
      <w:p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  <w:rPr>
          <w:color w:val="8064A2" w:themeColor="accent4"/>
        </w:rPr>
      </w:pPr>
      <w:r w:rsidRPr="004A66BD">
        <w:rPr>
          <w:color w:val="8064A2" w:themeColor="accent4"/>
        </w:rPr>
        <w:t xml:space="preserve">CEF is the only </w:t>
      </w:r>
      <w:r w:rsidR="009C7D71" w:rsidRPr="004A66BD">
        <w:rPr>
          <w:color w:val="8064A2" w:themeColor="accent4"/>
        </w:rPr>
        <w:t>candidate key that is possible.</w:t>
      </w:r>
    </w:p>
    <w:p w14:paraId="2BECFB1D" w14:textId="77777777" w:rsidR="00F4697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  <w:rPr>
          <w:color w:val="000000"/>
        </w:rPr>
      </w:pPr>
      <w:r>
        <w:rPr>
          <w:color w:val="000000"/>
        </w:rPr>
        <w:t xml:space="preserve">Which highest normal form is R in? 1NF, 2NF or 3NF? Explain your choice. </w:t>
      </w:r>
    </w:p>
    <w:p w14:paraId="3D6A4D38" w14:textId="3738E428" w:rsidR="00F46972" w:rsidRPr="004A66BD" w:rsidRDefault="009C7D71" w:rsidP="009C7D71">
      <w:p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  <w:rPr>
          <w:color w:val="8064A2" w:themeColor="accent4"/>
        </w:rPr>
      </w:pPr>
      <w:r w:rsidRPr="004A66BD">
        <w:rPr>
          <w:color w:val="8064A2" w:themeColor="accent4"/>
        </w:rPr>
        <w:t>R must be in form 1NF. R cannot be in form 3NF if it is not in form 2NF, and R is not in form 2NF because B depends on C, which is part of the candidate key. The same thing happens to E and D, because D depends on E which is part of the candidate key.</w:t>
      </w:r>
    </w:p>
    <w:p w14:paraId="5D75115B" w14:textId="77777777" w:rsidR="009C7D71" w:rsidRDefault="009C7D71" w:rsidP="009C7D71">
      <w:p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  <w:rPr>
          <w:color w:val="000000"/>
        </w:rPr>
      </w:pPr>
    </w:p>
    <w:p w14:paraId="32213456" w14:textId="77777777" w:rsidR="00F4697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</w:pPr>
      <w:r>
        <w:rPr>
          <w:b/>
          <w:color w:val="000000"/>
        </w:rPr>
        <w:t>[RA operators]</w:t>
      </w:r>
      <w:r>
        <w:rPr>
          <w:color w:val="000000"/>
        </w:rPr>
        <w:t xml:space="preserve"> (25) Given two tables: r with schema R, and s with schema S, where r contains </w:t>
      </w:r>
      <w:r>
        <w:rPr>
          <w:b/>
          <w:color w:val="000000"/>
        </w:rPr>
        <w:t>nr</w:t>
      </w:r>
      <w:r>
        <w:rPr>
          <w:color w:val="000000"/>
        </w:rPr>
        <w:t xml:space="preserve"> tuples and s contains </w:t>
      </w:r>
      <w:r>
        <w:rPr>
          <w:b/>
          <w:color w:val="000000"/>
        </w:rPr>
        <w:t>ns</w:t>
      </w:r>
      <w:r>
        <w:rPr>
          <w:color w:val="000000"/>
        </w:rPr>
        <w:t xml:space="preserve"> tuples, and </w:t>
      </w:r>
      <w:r>
        <w:rPr>
          <w:b/>
          <w:color w:val="000000"/>
        </w:rPr>
        <w:t>ns&gt;nr&gt;0</w:t>
      </w:r>
      <w:r>
        <w:rPr>
          <w:color w:val="000000"/>
        </w:rPr>
        <w:t xml:space="preserve">.  </w:t>
      </w:r>
    </w:p>
    <w:p w14:paraId="3EE19CA9" w14:textId="77777777" w:rsidR="00F4697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</w:pPr>
      <w:r>
        <w:rPr>
          <w:color w:val="000000"/>
        </w:rPr>
        <w:t xml:space="preserve">Give the maximum and minimum possible number of tuples for the result produced by the following relational algebra expressions. </w:t>
      </w:r>
    </w:p>
    <w:p w14:paraId="30B8CF5A" w14:textId="5C1A6C58" w:rsidR="009C7D71" w:rsidRDefault="00000000" w:rsidP="009C7D7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</w:pPr>
      <w:r>
        <w:rPr>
          <w:color w:val="000000"/>
        </w:rPr>
        <w:t xml:space="preserve">r </w:t>
      </w:r>
      <w:r>
        <w:rPr>
          <w:rFonts w:ascii="Cambria Math" w:eastAsia="Cambria Math" w:hAnsi="Cambria Math" w:cs="Cambria Math"/>
          <w:color w:val="000000"/>
        </w:rPr>
        <w:t>∪</w:t>
      </w:r>
      <w:r>
        <w:rPr>
          <w:color w:val="000000"/>
        </w:rPr>
        <w:t xml:space="preserve"> s </w:t>
      </w:r>
    </w:p>
    <w:p w14:paraId="3A492727" w14:textId="5C829075" w:rsidR="009C7D71" w:rsidRPr="004A66BD" w:rsidRDefault="009C7D71" w:rsidP="009C7D71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rPr>
          <w:color w:val="8064A2" w:themeColor="accent4"/>
        </w:rPr>
      </w:pPr>
      <w:r w:rsidRPr="004A66BD">
        <w:rPr>
          <w:color w:val="8064A2" w:themeColor="accent4"/>
        </w:rPr>
        <w:t>Maximum = n</w:t>
      </w:r>
      <w:r w:rsidRPr="004A66BD">
        <w:rPr>
          <w:color w:val="8064A2" w:themeColor="accent4"/>
          <w:vertAlign w:val="subscript"/>
        </w:rPr>
        <w:t>r</w:t>
      </w:r>
      <w:r w:rsidRPr="004A66BD">
        <w:rPr>
          <w:color w:val="8064A2" w:themeColor="accent4"/>
        </w:rPr>
        <w:t xml:space="preserve"> + n</w:t>
      </w:r>
      <w:r w:rsidRPr="004A66BD">
        <w:rPr>
          <w:color w:val="8064A2" w:themeColor="accent4"/>
          <w:vertAlign w:val="subscript"/>
        </w:rPr>
        <w:t>s</w:t>
      </w:r>
      <w:r w:rsidR="000450C6" w:rsidRPr="004A66BD">
        <w:rPr>
          <w:color w:val="8064A2" w:themeColor="accent4"/>
        </w:rPr>
        <w:t xml:space="preserve"> (Contains all of the tuples from both sets because they </w:t>
      </w:r>
      <w:r w:rsidR="000450C6" w:rsidRPr="004A66BD">
        <w:rPr>
          <w:color w:val="8064A2" w:themeColor="accent4"/>
        </w:rPr>
        <w:lastRenderedPageBreak/>
        <w:t>are all unique)</w:t>
      </w:r>
    </w:p>
    <w:p w14:paraId="19C2DEF4" w14:textId="37F35938" w:rsidR="009C7D71" w:rsidRPr="004A66BD" w:rsidRDefault="009C7D71" w:rsidP="009C7D71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rPr>
          <w:color w:val="8064A2" w:themeColor="accent4"/>
        </w:rPr>
      </w:pPr>
      <w:r w:rsidRPr="004A66BD">
        <w:rPr>
          <w:color w:val="8064A2" w:themeColor="accent4"/>
        </w:rPr>
        <w:t>Minimum = n</w:t>
      </w:r>
      <w:r w:rsidRPr="004A66BD">
        <w:rPr>
          <w:color w:val="8064A2" w:themeColor="accent4"/>
          <w:vertAlign w:val="subscript"/>
        </w:rPr>
        <w:t>s</w:t>
      </w:r>
      <w:r w:rsidR="000450C6" w:rsidRPr="004A66BD">
        <w:rPr>
          <w:color w:val="8064A2" w:themeColor="accent4"/>
          <w:vertAlign w:val="subscript"/>
        </w:rPr>
        <w:t xml:space="preserve"> </w:t>
      </w:r>
      <w:r w:rsidR="000450C6" w:rsidRPr="004A66BD">
        <w:rPr>
          <w:color w:val="8064A2" w:themeColor="accent4"/>
        </w:rPr>
        <w:t xml:space="preserve">(All tuples in </w:t>
      </w:r>
      <w:proofErr w:type="spellStart"/>
      <w:r w:rsidR="000450C6" w:rsidRPr="004A66BD">
        <w:rPr>
          <w:color w:val="8064A2" w:themeColor="accent4"/>
        </w:rPr>
        <w:t>r are</w:t>
      </w:r>
      <w:proofErr w:type="spellEnd"/>
      <w:r w:rsidR="000450C6" w:rsidRPr="004A66BD">
        <w:rPr>
          <w:color w:val="8064A2" w:themeColor="accent4"/>
        </w:rPr>
        <w:t xml:space="preserve"> also in s)</w:t>
      </w:r>
    </w:p>
    <w:p w14:paraId="76591FCF" w14:textId="3EB3472E" w:rsidR="00F46972" w:rsidRPr="009C7D7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</w:pPr>
      <w:r>
        <w:rPr>
          <w:color w:val="000000"/>
        </w:rPr>
        <w:t xml:space="preserve">s </w:t>
      </w:r>
      <w:r w:rsidR="009C7D71">
        <w:rPr>
          <w:color w:val="000000"/>
        </w:rPr>
        <w:t>–</w:t>
      </w:r>
      <w:r>
        <w:rPr>
          <w:color w:val="000000"/>
        </w:rPr>
        <w:t xml:space="preserve"> r</w:t>
      </w:r>
    </w:p>
    <w:p w14:paraId="7AAB7EDD" w14:textId="29F84E90" w:rsidR="009C7D71" w:rsidRPr="004A66BD" w:rsidRDefault="009C7D71" w:rsidP="009C7D71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rPr>
          <w:color w:val="8064A2" w:themeColor="accent4"/>
        </w:rPr>
      </w:pPr>
      <w:r w:rsidRPr="004A66BD">
        <w:rPr>
          <w:color w:val="8064A2" w:themeColor="accent4"/>
        </w:rPr>
        <w:t>Maximum = n</w:t>
      </w:r>
      <w:r w:rsidRPr="004A66BD">
        <w:rPr>
          <w:color w:val="8064A2" w:themeColor="accent4"/>
          <w:vertAlign w:val="subscript"/>
        </w:rPr>
        <w:t>s</w:t>
      </w:r>
      <w:r w:rsidR="000450C6" w:rsidRPr="004A66BD">
        <w:rPr>
          <w:color w:val="8064A2" w:themeColor="accent4"/>
        </w:rPr>
        <w:t xml:space="preserve"> (If no common tuples, all tuples in s are returned)</w:t>
      </w:r>
    </w:p>
    <w:p w14:paraId="17D8C7B6" w14:textId="7A230544" w:rsidR="009C7D71" w:rsidRPr="004A66BD" w:rsidRDefault="009C7D71" w:rsidP="009C7D71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rPr>
          <w:color w:val="8064A2" w:themeColor="accent4"/>
        </w:rPr>
      </w:pPr>
      <w:r w:rsidRPr="004A66BD">
        <w:rPr>
          <w:color w:val="8064A2" w:themeColor="accent4"/>
        </w:rPr>
        <w:t>Minimum = 0</w:t>
      </w:r>
      <w:r w:rsidR="000450C6" w:rsidRPr="004A66BD">
        <w:rPr>
          <w:color w:val="8064A2" w:themeColor="accent4"/>
        </w:rPr>
        <w:t xml:space="preserve"> (If all tuples in s are in r, no tuples are returned)</w:t>
      </w:r>
    </w:p>
    <w:p w14:paraId="54264D32" w14:textId="77777777" w:rsidR="00F46972" w:rsidRPr="009C7D7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</w:pPr>
      <w:proofErr w:type="spellStart"/>
      <w:r>
        <w:rPr>
          <w:color w:val="000000"/>
        </w:rPr>
        <w:t>σ</w:t>
      </w:r>
      <w:r>
        <w:rPr>
          <w:color w:val="000000"/>
          <w:vertAlign w:val="subscript"/>
        </w:rPr>
        <w:t>A</w:t>
      </w:r>
      <w:proofErr w:type="spellEnd"/>
      <w:r>
        <w:rPr>
          <w:color w:val="000000"/>
          <w:vertAlign w:val="subscript"/>
        </w:rPr>
        <w:t xml:space="preserve">&gt;3  </w:t>
      </w:r>
      <w:r>
        <w:rPr>
          <w:color w:val="000000"/>
        </w:rPr>
        <w:t>(r × s)</w:t>
      </w:r>
    </w:p>
    <w:p w14:paraId="1D0BB76E" w14:textId="321DCFF0" w:rsidR="009C7D71" w:rsidRPr="004A66BD" w:rsidRDefault="009C7D71" w:rsidP="009C7D71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rPr>
          <w:color w:val="8064A2" w:themeColor="accent4"/>
        </w:rPr>
      </w:pPr>
      <w:r w:rsidRPr="004A66BD">
        <w:rPr>
          <w:color w:val="8064A2" w:themeColor="accent4"/>
        </w:rPr>
        <w:t>Maximum = n</w:t>
      </w:r>
      <w:r w:rsidRPr="004A66BD">
        <w:rPr>
          <w:color w:val="8064A2" w:themeColor="accent4"/>
          <w:vertAlign w:val="subscript"/>
        </w:rPr>
        <w:t>r</w:t>
      </w:r>
      <w:r w:rsidR="000450C6" w:rsidRPr="004A66BD">
        <w:rPr>
          <w:color w:val="8064A2" w:themeColor="accent4"/>
        </w:rPr>
        <w:t xml:space="preserve"> </w:t>
      </w:r>
      <w:r w:rsidR="000450C6" w:rsidRPr="004A66BD">
        <w:rPr>
          <w:color w:val="8064A2" w:themeColor="accent4"/>
        </w:rPr>
        <w:t>x n</w:t>
      </w:r>
      <w:r w:rsidR="000450C6" w:rsidRPr="004A66BD">
        <w:rPr>
          <w:color w:val="8064A2" w:themeColor="accent4"/>
          <w:vertAlign w:val="subscript"/>
        </w:rPr>
        <w:t>s</w:t>
      </w:r>
      <w:r w:rsidR="000450C6" w:rsidRPr="004A66BD">
        <w:rPr>
          <w:color w:val="8064A2" w:themeColor="accent4"/>
        </w:rPr>
        <w:t xml:space="preserve"> (</w:t>
      </w:r>
      <w:r w:rsidR="000450C6" w:rsidRPr="004A66BD">
        <w:rPr>
          <w:color w:val="8064A2" w:themeColor="accent4"/>
        </w:rPr>
        <w:t>All of the tuples satisfy the condition)</w:t>
      </w:r>
    </w:p>
    <w:p w14:paraId="015DEBAE" w14:textId="36AD19AC" w:rsidR="009C7D71" w:rsidRPr="004A66BD" w:rsidRDefault="009C7D71" w:rsidP="009C7D71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rPr>
          <w:color w:val="8064A2" w:themeColor="accent4"/>
        </w:rPr>
      </w:pPr>
      <w:r w:rsidRPr="004A66BD">
        <w:rPr>
          <w:color w:val="8064A2" w:themeColor="accent4"/>
        </w:rPr>
        <w:t>Minimum = 0</w:t>
      </w:r>
      <w:r w:rsidR="000450C6" w:rsidRPr="004A66BD">
        <w:rPr>
          <w:color w:val="8064A2" w:themeColor="accent4"/>
        </w:rPr>
        <w:t xml:space="preserve"> (None of the tuples satisfy the condition A &gt; 3)</w:t>
      </w:r>
    </w:p>
    <w:p w14:paraId="5C6C60E3" w14:textId="77777777" w:rsidR="00F46972" w:rsidRPr="009C7D7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</w:pPr>
      <w:r>
        <w:rPr>
          <w:color w:val="000000"/>
        </w:rPr>
        <w:t>π</w:t>
      </w:r>
      <w:r>
        <w:rPr>
          <w:color w:val="000000"/>
          <w:vertAlign w:val="subscript"/>
        </w:rPr>
        <w:t>B</w:t>
      </w:r>
      <w:r>
        <w:rPr>
          <w:color w:val="000000"/>
        </w:rPr>
        <w:t>(r)</w:t>
      </w:r>
    </w:p>
    <w:p w14:paraId="62DCED70" w14:textId="6FCBC855" w:rsidR="009C7D71" w:rsidRPr="004A66BD" w:rsidRDefault="009C7D71" w:rsidP="009C7D71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rPr>
          <w:color w:val="8064A2" w:themeColor="accent4"/>
        </w:rPr>
      </w:pPr>
      <w:r w:rsidRPr="004A66BD">
        <w:rPr>
          <w:color w:val="8064A2" w:themeColor="accent4"/>
        </w:rPr>
        <w:t>Maximum = n</w:t>
      </w:r>
      <w:r w:rsidRPr="004A66BD">
        <w:rPr>
          <w:color w:val="8064A2" w:themeColor="accent4"/>
          <w:vertAlign w:val="subscript"/>
        </w:rPr>
        <w:t>r</w:t>
      </w:r>
      <w:r w:rsidR="000450C6" w:rsidRPr="004A66BD">
        <w:rPr>
          <w:color w:val="8064A2" w:themeColor="accent4"/>
          <w:vertAlign w:val="subscript"/>
        </w:rPr>
        <w:t xml:space="preserve"> </w:t>
      </w:r>
      <w:r w:rsidR="000450C6" w:rsidRPr="004A66BD">
        <w:rPr>
          <w:color w:val="8064A2" w:themeColor="accent4"/>
        </w:rPr>
        <w:t>(All tuples in r have different values for B)</w:t>
      </w:r>
    </w:p>
    <w:p w14:paraId="227B12F8" w14:textId="72430501" w:rsidR="009C7D71" w:rsidRPr="004A66BD" w:rsidRDefault="009C7D71" w:rsidP="009C7D71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rPr>
          <w:color w:val="8064A2" w:themeColor="accent4"/>
        </w:rPr>
      </w:pPr>
      <w:r w:rsidRPr="004A66BD">
        <w:rPr>
          <w:color w:val="8064A2" w:themeColor="accent4"/>
        </w:rPr>
        <w:t>Minimum = 1</w:t>
      </w:r>
      <w:r w:rsidR="000450C6" w:rsidRPr="004A66BD">
        <w:rPr>
          <w:color w:val="8064A2" w:themeColor="accent4"/>
        </w:rPr>
        <w:t xml:space="preserve"> (All tuples in r have the same value for B)</w:t>
      </w:r>
    </w:p>
    <w:p w14:paraId="44CDC99E" w14:textId="77777777" w:rsidR="00F46972" w:rsidRPr="009C7D7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</w:pPr>
      <w:proofErr w:type="spellStart"/>
      <w:r>
        <w:rPr>
          <w:color w:val="000000"/>
        </w:rPr>
        <w:t>σ</w:t>
      </w:r>
      <w:r>
        <w:rPr>
          <w:color w:val="000000"/>
          <w:vertAlign w:val="subscript"/>
        </w:rPr>
        <w:t>A</w:t>
      </w:r>
      <w:proofErr w:type="spellEnd"/>
      <w:r>
        <w:rPr>
          <w:color w:val="000000"/>
          <w:vertAlign w:val="subscript"/>
        </w:rPr>
        <w:t>=2</w:t>
      </w:r>
      <w:r>
        <w:rPr>
          <w:color w:val="000000"/>
        </w:rPr>
        <w:t>(π</w:t>
      </w:r>
      <w:r>
        <w:rPr>
          <w:color w:val="000000"/>
          <w:vertAlign w:val="subscript"/>
        </w:rPr>
        <w:t>AB</w:t>
      </w:r>
      <w:r>
        <w:rPr>
          <w:color w:val="000000"/>
        </w:rPr>
        <w:t>(s))</w:t>
      </w:r>
    </w:p>
    <w:p w14:paraId="5193B75A" w14:textId="72463AAE" w:rsidR="009C7D71" w:rsidRPr="004A66BD" w:rsidRDefault="009C7D71" w:rsidP="009C7D71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rPr>
          <w:color w:val="8064A2" w:themeColor="accent4"/>
        </w:rPr>
      </w:pPr>
      <w:r w:rsidRPr="004A66BD">
        <w:rPr>
          <w:color w:val="8064A2" w:themeColor="accent4"/>
        </w:rPr>
        <w:t>Maximum = n</w:t>
      </w:r>
      <w:r w:rsidRPr="004A66BD">
        <w:rPr>
          <w:color w:val="8064A2" w:themeColor="accent4"/>
          <w:vertAlign w:val="subscript"/>
        </w:rPr>
        <w:t>s</w:t>
      </w:r>
      <w:r w:rsidR="000450C6" w:rsidRPr="004A66BD">
        <w:rPr>
          <w:color w:val="8064A2" w:themeColor="accent4"/>
          <w:vertAlign w:val="subscript"/>
        </w:rPr>
        <w:t xml:space="preserve"> </w:t>
      </w:r>
      <w:r w:rsidR="000450C6" w:rsidRPr="004A66BD">
        <w:rPr>
          <w:color w:val="8064A2" w:themeColor="accent4"/>
        </w:rPr>
        <w:t>(All tuples in s satisfy the condition A=2)</w:t>
      </w:r>
    </w:p>
    <w:p w14:paraId="1A1A4975" w14:textId="59870479" w:rsidR="009C7D71" w:rsidRPr="004A66BD" w:rsidRDefault="009C7D71" w:rsidP="009C7D71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rPr>
          <w:color w:val="8064A2" w:themeColor="accent4"/>
        </w:rPr>
      </w:pPr>
      <w:r w:rsidRPr="004A66BD">
        <w:rPr>
          <w:color w:val="8064A2" w:themeColor="accent4"/>
        </w:rPr>
        <w:t>Minimum = 0</w:t>
      </w:r>
      <w:r w:rsidR="000450C6" w:rsidRPr="004A66BD">
        <w:rPr>
          <w:color w:val="8064A2" w:themeColor="accent4"/>
        </w:rPr>
        <w:t xml:space="preserve"> (No tuple satisfies the condition A=2)</w:t>
      </w:r>
    </w:p>
    <w:p w14:paraId="25BC947B" w14:textId="77777777" w:rsidR="00F46972" w:rsidRPr="000450C6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</w:pPr>
      <w:r>
        <w:rPr>
          <w:color w:val="000000"/>
        </w:rPr>
        <w:t xml:space="preserve">For each case, state the conditions/assumptions such that at least one tuple will be returned by the RA expression. </w:t>
      </w:r>
    </w:p>
    <w:p w14:paraId="05D10051" w14:textId="1A121DE4" w:rsidR="000450C6" w:rsidRPr="004A66BD" w:rsidRDefault="000450C6" w:rsidP="000450C6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  <w:rPr>
          <w:color w:val="8064A2" w:themeColor="accent4"/>
        </w:rPr>
      </w:pPr>
      <w:r w:rsidRPr="004A66BD">
        <w:rPr>
          <w:color w:val="8064A2" w:themeColor="accent4"/>
        </w:rPr>
        <w:t>As long as s contains at least one tuple</w:t>
      </w:r>
    </w:p>
    <w:p w14:paraId="7D37C592" w14:textId="1AE40E44" w:rsidR="000450C6" w:rsidRPr="004A66BD" w:rsidRDefault="000450C6" w:rsidP="000450C6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  <w:rPr>
          <w:color w:val="8064A2" w:themeColor="accent4"/>
        </w:rPr>
      </w:pPr>
      <w:r w:rsidRPr="004A66BD">
        <w:rPr>
          <w:color w:val="8064A2" w:themeColor="accent4"/>
        </w:rPr>
        <w:t>One tuple in s that is not in r</w:t>
      </w:r>
    </w:p>
    <w:p w14:paraId="45FD843F" w14:textId="5112B650" w:rsidR="000450C6" w:rsidRPr="004A66BD" w:rsidRDefault="000450C6" w:rsidP="000450C6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  <w:rPr>
          <w:color w:val="8064A2" w:themeColor="accent4"/>
        </w:rPr>
      </w:pPr>
      <w:r w:rsidRPr="004A66BD">
        <w:rPr>
          <w:color w:val="8064A2" w:themeColor="accent4"/>
        </w:rPr>
        <w:t>One pair of tuples in r x s that satisfies the condition A&gt;3</w:t>
      </w:r>
    </w:p>
    <w:p w14:paraId="63BAA297" w14:textId="72E9F3B8" w:rsidR="000450C6" w:rsidRPr="004A66BD" w:rsidRDefault="00FE6BAB" w:rsidP="000450C6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  <w:rPr>
          <w:color w:val="8064A2" w:themeColor="accent4"/>
        </w:rPr>
      </w:pPr>
      <w:r w:rsidRPr="004A66BD">
        <w:rPr>
          <w:color w:val="8064A2" w:themeColor="accent4"/>
        </w:rPr>
        <w:t>One tuple in r that satisfies the condition B</w:t>
      </w:r>
    </w:p>
    <w:p w14:paraId="3E784750" w14:textId="1AD41031" w:rsidR="00FE6BAB" w:rsidRPr="004A66BD" w:rsidRDefault="00FE6BAB" w:rsidP="000450C6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jc w:val="both"/>
        <w:rPr>
          <w:color w:val="8064A2" w:themeColor="accent4"/>
        </w:rPr>
      </w:pPr>
      <w:r w:rsidRPr="004A66BD">
        <w:rPr>
          <w:color w:val="8064A2" w:themeColor="accent4"/>
        </w:rPr>
        <w:t>One tuple in s with A = 2</w:t>
      </w:r>
    </w:p>
    <w:p w14:paraId="4E99039B" w14:textId="77777777" w:rsidR="00F46972" w:rsidRDefault="00F46972">
      <w:pPr>
        <w:tabs>
          <w:tab w:val="left" w:pos="462"/>
        </w:tabs>
        <w:spacing w:line="266" w:lineRule="auto"/>
        <w:ind w:left="461" w:right="207"/>
      </w:pPr>
    </w:p>
    <w:p w14:paraId="5F2C31BD" w14:textId="77777777" w:rsidR="00F4697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before="91"/>
      </w:pPr>
      <w:r>
        <w:rPr>
          <w:b/>
          <w:color w:val="000000"/>
        </w:rPr>
        <w:t xml:space="preserve">[RA expressions] (25) </w:t>
      </w:r>
      <w:r>
        <w:rPr>
          <w:color w:val="000000"/>
        </w:rPr>
        <w:t>Consider the following schema:</w:t>
      </w:r>
    </w:p>
    <w:p w14:paraId="3D7D1719" w14:textId="77777777" w:rsidR="00F4697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before="91"/>
        <w:ind w:left="480"/>
        <w:rPr>
          <w:b/>
          <w:color w:val="000000"/>
        </w:rPr>
      </w:pPr>
      <w:r>
        <w:rPr>
          <w:b/>
          <w:color w:val="000000"/>
        </w:rPr>
        <w:t>Student(</w:t>
      </w:r>
      <w:r>
        <w:rPr>
          <w:color w:val="000000"/>
          <w:u w:val="single"/>
        </w:rPr>
        <w:t>Sid</w:t>
      </w:r>
      <w:r>
        <w:rPr>
          <w:color w:val="000000"/>
        </w:rPr>
        <w:t xml:space="preserve">, </w:t>
      </w:r>
      <w:proofErr w:type="spellStart"/>
      <w:r>
        <w:rPr>
          <w:color w:val="000000"/>
        </w:rPr>
        <w:t>Sname</w:t>
      </w:r>
      <w:proofErr w:type="spellEnd"/>
      <w:r>
        <w:rPr>
          <w:color w:val="000000"/>
        </w:rPr>
        <w:t>, Age, Major</w:t>
      </w:r>
      <w:r>
        <w:rPr>
          <w:b/>
          <w:color w:val="000000"/>
        </w:rPr>
        <w:t xml:space="preserve">) , </w:t>
      </w:r>
    </w:p>
    <w:p w14:paraId="02EBE218" w14:textId="77777777" w:rsidR="00F4697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before="91"/>
        <w:ind w:left="480"/>
        <w:rPr>
          <w:b/>
          <w:color w:val="000000"/>
        </w:rPr>
      </w:pPr>
      <w:r>
        <w:rPr>
          <w:b/>
          <w:color w:val="000000"/>
        </w:rPr>
        <w:t>Course(</w:t>
      </w:r>
      <w:proofErr w:type="spellStart"/>
      <w:r>
        <w:rPr>
          <w:color w:val="000000"/>
          <w:u w:val="single"/>
        </w:rPr>
        <w:t>Cno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Cname,Prerequisite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Ccredit</w:t>
      </w:r>
      <w:proofErr w:type="spellEnd"/>
      <w:r>
        <w:rPr>
          <w:b/>
          <w:color w:val="000000"/>
        </w:rPr>
        <w:t>)</w:t>
      </w:r>
    </w:p>
    <w:p w14:paraId="2E4D5530" w14:textId="77777777" w:rsidR="00F4697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before="91"/>
        <w:ind w:left="480"/>
        <w:rPr>
          <w:b/>
          <w:color w:val="000000"/>
        </w:rPr>
      </w:pPr>
      <w:r>
        <w:rPr>
          <w:b/>
          <w:color w:val="000000"/>
        </w:rPr>
        <w:t>Score(</w:t>
      </w:r>
      <w:proofErr w:type="spellStart"/>
      <w:r>
        <w:rPr>
          <w:color w:val="000000"/>
        </w:rPr>
        <w:t>Cno,Sno,Grade</w:t>
      </w:r>
      <w:proofErr w:type="spellEnd"/>
      <w:r>
        <w:rPr>
          <w:b/>
          <w:color w:val="000000"/>
        </w:rPr>
        <w:t>)</w:t>
      </w:r>
    </w:p>
    <w:p w14:paraId="67C9DB31" w14:textId="7AAD3430" w:rsidR="00F46972" w:rsidRPr="00D14A4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before="91"/>
        <w:rPr>
          <w:b/>
          <w:color w:val="000000"/>
        </w:rPr>
      </w:pPr>
      <w:r>
        <w:rPr>
          <w:color w:val="000000"/>
        </w:rPr>
        <w:t xml:space="preserve">(15) Express </w:t>
      </w:r>
      <w:proofErr w:type="spellStart"/>
      <w:r>
        <w:rPr>
          <w:color w:val="000000"/>
        </w:rPr>
        <w:t>ths</w:t>
      </w:r>
      <w:proofErr w:type="spellEnd"/>
      <w:r>
        <w:rPr>
          <w:color w:val="000000"/>
        </w:rPr>
        <w:t xml:space="preserve"> following queries in relational algebra (select σ, project ∏, Cartesian product X, join (theta-join), with logic expressions (e.g., </w:t>
      </w:r>
      <m:oMath>
        <m:r>
          <w:rPr>
            <w:rFonts w:ascii="Cambria Math" w:eastAsia="Cambria Math" w:hAnsi="Cambria Math" w:cs="Cambria Math"/>
            <w:color w:val="000000"/>
          </w:rPr>
          <m:t>∧, ∨) or comparisons(e.g., &gt;, &lt;,=, ≠</m:t>
        </m:r>
      </m:oMath>
      <w:r>
        <w:rPr>
          <w:color w:val="000000"/>
        </w:rPr>
        <w:t>) if needed</w:t>
      </w:r>
    </w:p>
    <w:p w14:paraId="45EAE5F4" w14:textId="77777777" w:rsidR="00F46972" w:rsidRDefault="00000000">
      <w:pPr>
        <w:pBdr>
          <w:top w:val="nil"/>
          <w:left w:val="nil"/>
          <w:bottom w:val="nil"/>
          <w:right w:val="nil"/>
          <w:between w:val="nil"/>
        </w:pBdr>
        <w:ind w:left="460" w:firstLine="620"/>
        <w:rPr>
          <w:color w:val="000000"/>
        </w:rPr>
      </w:pPr>
      <w:r>
        <w:rPr>
          <w:color w:val="000000"/>
        </w:rPr>
        <w:t>-Q1: Find the student id, student name and department of all male students;</w:t>
      </w:r>
    </w:p>
    <w:p w14:paraId="47A84E2A" w14:textId="20915B7E" w:rsidR="005B66D2" w:rsidRDefault="005B66D2" w:rsidP="005B66D2">
      <w:pPr>
        <w:pBdr>
          <w:top w:val="nil"/>
          <w:left w:val="nil"/>
          <w:bottom w:val="nil"/>
          <w:right w:val="nil"/>
          <w:between w:val="nil"/>
        </w:pBdr>
        <w:rPr>
          <w:color w:val="8064A2" w:themeColor="accent4"/>
        </w:rPr>
      </w:pPr>
      <w:r>
        <w:rPr>
          <w:color w:val="000000"/>
        </w:rPr>
        <w:t xml:space="preserve">- </w:t>
      </w:r>
      <w:r w:rsidR="00D14A48">
        <w:rPr>
          <w:color w:val="8064A2" w:themeColor="accent4"/>
        </w:rPr>
        <w:t>Assuming there is a way to inquiry with gender, otherwise this is an invalid inquiry</w:t>
      </w:r>
    </w:p>
    <w:p w14:paraId="365B7F59" w14:textId="376CAB26" w:rsidR="00D14A48" w:rsidRPr="00D14A48" w:rsidRDefault="00D14A48" w:rsidP="005B66D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8064A2" w:themeColor="accent4"/>
        </w:rPr>
        <w:t xml:space="preserve">- </w:t>
      </w:r>
      <w:r w:rsidRPr="00DE7601">
        <w:rPr>
          <w:color w:val="8064A2" w:themeColor="accent4"/>
        </w:rPr>
        <w:t>∏</w:t>
      </w:r>
      <w:r w:rsidRPr="00DE7601">
        <w:rPr>
          <w:color w:val="8064A2" w:themeColor="accent4"/>
          <w:vertAlign w:val="subscript"/>
        </w:rPr>
        <w:t xml:space="preserve">Sid, </w:t>
      </w:r>
      <w:proofErr w:type="spellStart"/>
      <w:r w:rsidRPr="00DE7601">
        <w:rPr>
          <w:color w:val="8064A2" w:themeColor="accent4"/>
          <w:vertAlign w:val="subscript"/>
        </w:rPr>
        <w:t>Sname</w:t>
      </w:r>
      <w:proofErr w:type="spellEnd"/>
      <w:r w:rsidRPr="00DE7601">
        <w:rPr>
          <w:color w:val="8064A2" w:themeColor="accent4"/>
          <w:vertAlign w:val="subscript"/>
        </w:rPr>
        <w:t>, Major</w:t>
      </w:r>
      <w:r w:rsidRPr="00DE7601">
        <w:rPr>
          <w:color w:val="8064A2" w:themeColor="accent4"/>
        </w:rPr>
        <w:t>(</w:t>
      </w:r>
      <w:proofErr w:type="spellStart"/>
      <w:r w:rsidRPr="00DE7601">
        <w:rPr>
          <w:color w:val="8064A2" w:themeColor="accent4"/>
        </w:rPr>
        <w:t>σ</w:t>
      </w:r>
      <w:r w:rsidRPr="00DE7601">
        <w:rPr>
          <w:color w:val="8064A2" w:themeColor="accent4"/>
          <w:vertAlign w:val="subscript"/>
        </w:rPr>
        <w:t>Gender</w:t>
      </w:r>
      <w:proofErr w:type="spellEnd"/>
      <w:r w:rsidRPr="00DE7601">
        <w:rPr>
          <w:color w:val="8064A2" w:themeColor="accent4"/>
          <w:vertAlign w:val="subscript"/>
        </w:rPr>
        <w:t xml:space="preserve"> = ‘M’</w:t>
      </w:r>
      <w:r w:rsidRPr="00DE7601">
        <w:rPr>
          <w:color w:val="8064A2" w:themeColor="accent4"/>
        </w:rPr>
        <w:t>(Student))</w:t>
      </w:r>
    </w:p>
    <w:p w14:paraId="5F84A4D8" w14:textId="77777777" w:rsidR="00F46972" w:rsidRDefault="00000000">
      <w:pPr>
        <w:pBdr>
          <w:top w:val="nil"/>
          <w:left w:val="nil"/>
          <w:bottom w:val="nil"/>
          <w:right w:val="nil"/>
          <w:between w:val="nil"/>
        </w:pBdr>
        <w:ind w:left="460" w:firstLine="620"/>
        <w:rPr>
          <w:color w:val="000000"/>
        </w:rPr>
      </w:pPr>
      <w:r>
        <w:rPr>
          <w:color w:val="000000"/>
        </w:rPr>
        <w:t xml:space="preserve">-Q2: Find the student id, student name, and course number of female students whose major is ‘CS’; </w:t>
      </w:r>
    </w:p>
    <w:p w14:paraId="364FDBA7" w14:textId="202A2948" w:rsidR="00512765" w:rsidRDefault="00512765" w:rsidP="00512765">
      <w:pPr>
        <w:pBdr>
          <w:top w:val="nil"/>
          <w:left w:val="nil"/>
          <w:bottom w:val="nil"/>
          <w:right w:val="nil"/>
          <w:between w:val="nil"/>
        </w:pBdr>
        <w:rPr>
          <w:color w:val="8064A2" w:themeColor="accent4"/>
        </w:rPr>
      </w:pPr>
      <w:r>
        <w:rPr>
          <w:color w:val="000000"/>
        </w:rPr>
        <w:t xml:space="preserve">- </w:t>
      </w:r>
      <w:r w:rsidR="00D14A48">
        <w:rPr>
          <w:color w:val="8064A2" w:themeColor="accent4"/>
        </w:rPr>
        <w:t>Same idea as before, there has to be a way to inquiry by gender</w:t>
      </w:r>
    </w:p>
    <w:p w14:paraId="63159ED5" w14:textId="00807175" w:rsidR="00D14A48" w:rsidRPr="00D14A48" w:rsidRDefault="00D14A48" w:rsidP="0051276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8064A2" w:themeColor="accent4"/>
        </w:rPr>
        <w:t xml:space="preserve">- </w:t>
      </w:r>
      <w:r w:rsidRPr="00DE7601">
        <w:rPr>
          <w:color w:val="8064A2" w:themeColor="accent4"/>
        </w:rPr>
        <w:t>∏</w:t>
      </w:r>
      <w:r w:rsidRPr="00DE7601">
        <w:rPr>
          <w:color w:val="8064A2" w:themeColor="accent4"/>
          <w:vertAlign w:val="subscript"/>
        </w:rPr>
        <w:t xml:space="preserve">Sid, </w:t>
      </w:r>
      <w:proofErr w:type="spellStart"/>
      <w:r w:rsidRPr="00DE7601">
        <w:rPr>
          <w:color w:val="8064A2" w:themeColor="accent4"/>
          <w:vertAlign w:val="subscript"/>
        </w:rPr>
        <w:t>Sname</w:t>
      </w:r>
      <w:proofErr w:type="spellEnd"/>
      <w:r w:rsidRPr="00DE7601">
        <w:rPr>
          <w:color w:val="8064A2" w:themeColor="accent4"/>
          <w:vertAlign w:val="subscript"/>
        </w:rPr>
        <w:t xml:space="preserve">, </w:t>
      </w:r>
      <w:proofErr w:type="spellStart"/>
      <w:r w:rsidRPr="00DE7601">
        <w:rPr>
          <w:color w:val="8064A2" w:themeColor="accent4"/>
          <w:vertAlign w:val="subscript"/>
        </w:rPr>
        <w:t>Cno</w:t>
      </w:r>
      <w:proofErr w:type="spellEnd"/>
      <w:r w:rsidRPr="00DE7601">
        <w:rPr>
          <w:color w:val="8064A2" w:themeColor="accent4"/>
        </w:rPr>
        <w:t>(</w:t>
      </w:r>
      <w:proofErr w:type="spellStart"/>
      <w:r w:rsidRPr="00DE7601">
        <w:rPr>
          <w:color w:val="8064A2" w:themeColor="accent4"/>
        </w:rPr>
        <w:t>σ</w:t>
      </w:r>
      <w:r w:rsidRPr="00DE7601">
        <w:rPr>
          <w:color w:val="8064A2" w:themeColor="accent4"/>
          <w:vertAlign w:val="subscript"/>
        </w:rPr>
        <w:t>Gender</w:t>
      </w:r>
      <w:proofErr w:type="spellEnd"/>
      <w:r w:rsidRPr="00DE7601">
        <w:rPr>
          <w:color w:val="8064A2" w:themeColor="accent4"/>
          <w:vertAlign w:val="subscript"/>
        </w:rPr>
        <w:t xml:space="preserve"> = ‘</w:t>
      </w:r>
      <w:r w:rsidRPr="00DE7601">
        <w:rPr>
          <w:color w:val="8064A2" w:themeColor="accent4"/>
          <w:vertAlign w:val="subscript"/>
        </w:rPr>
        <w:t>F</w:t>
      </w:r>
      <w:r w:rsidRPr="00DE7601">
        <w:rPr>
          <w:color w:val="8064A2" w:themeColor="accent4"/>
          <w:vertAlign w:val="subscript"/>
        </w:rPr>
        <w:t>’</w:t>
      </w:r>
      <w:r w:rsidRPr="00DE7601">
        <w:rPr>
          <w:color w:val="8064A2" w:themeColor="accent4"/>
          <w:vertAlign w:val="subscript"/>
        </w:rPr>
        <w:t xml:space="preserve"> ^ Major = ‘CS’</w:t>
      </w:r>
      <w:r w:rsidRPr="00DE7601">
        <w:rPr>
          <w:color w:val="8064A2" w:themeColor="accent4"/>
        </w:rPr>
        <w:t>(Student) join Score)</w:t>
      </w:r>
    </w:p>
    <w:p w14:paraId="7EB4DF30" w14:textId="77777777" w:rsidR="00F46972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  <w:r>
        <w:rPr>
          <w:color w:val="000000"/>
        </w:rPr>
        <w:t>-Q3: List the names and student ids of those who have selected the course “Introduction to Data Science”</w:t>
      </w:r>
    </w:p>
    <w:p w14:paraId="0FB40657" w14:textId="6225B5A3" w:rsidR="00DE7601" w:rsidRPr="00DE7601" w:rsidRDefault="00DE7601" w:rsidP="00DE7601">
      <w:pPr>
        <w:pBdr>
          <w:top w:val="nil"/>
          <w:left w:val="nil"/>
          <w:bottom w:val="nil"/>
          <w:right w:val="nil"/>
          <w:between w:val="nil"/>
        </w:pBdr>
        <w:rPr>
          <w:color w:val="8064A2" w:themeColor="accent4"/>
        </w:rPr>
      </w:pPr>
      <w:r w:rsidRPr="00DE7601">
        <w:rPr>
          <w:color w:val="8064A2" w:themeColor="accent4"/>
        </w:rPr>
        <w:t xml:space="preserve">- </w:t>
      </w:r>
      <w:r w:rsidRPr="00DE7601">
        <w:rPr>
          <w:color w:val="8064A2" w:themeColor="accent4"/>
        </w:rPr>
        <w:t>∏</w:t>
      </w:r>
      <w:r w:rsidRPr="00DE7601">
        <w:rPr>
          <w:color w:val="8064A2" w:themeColor="accent4"/>
          <w:vertAlign w:val="subscript"/>
        </w:rPr>
        <w:t xml:space="preserve">Sid, </w:t>
      </w:r>
      <w:proofErr w:type="spellStart"/>
      <w:r w:rsidRPr="00DE7601">
        <w:rPr>
          <w:color w:val="8064A2" w:themeColor="accent4"/>
          <w:vertAlign w:val="subscript"/>
        </w:rPr>
        <w:t>Sname</w:t>
      </w:r>
      <w:proofErr w:type="spellEnd"/>
      <w:r w:rsidRPr="00DE7601">
        <w:rPr>
          <w:color w:val="8064A2" w:themeColor="accent4"/>
        </w:rPr>
        <w:t>(Student join (</w:t>
      </w:r>
      <w:proofErr w:type="spellStart"/>
      <w:r w:rsidRPr="00DE7601">
        <w:rPr>
          <w:color w:val="8064A2" w:themeColor="accent4"/>
        </w:rPr>
        <w:t>σ</w:t>
      </w:r>
      <w:r w:rsidRPr="00DE7601">
        <w:rPr>
          <w:color w:val="8064A2" w:themeColor="accent4"/>
          <w:vertAlign w:val="subscript"/>
        </w:rPr>
        <w:t>Cname</w:t>
      </w:r>
      <w:proofErr w:type="spellEnd"/>
      <w:r w:rsidRPr="00DE7601">
        <w:rPr>
          <w:color w:val="8064A2" w:themeColor="accent4"/>
          <w:vertAlign w:val="subscript"/>
        </w:rPr>
        <w:t xml:space="preserve"> = ‘Introduction to Data Science’</w:t>
      </w:r>
      <w:r w:rsidRPr="00DE7601">
        <w:rPr>
          <w:color w:val="8064A2" w:themeColor="accent4"/>
        </w:rPr>
        <w:t>(Course)) join Score)</w:t>
      </w:r>
    </w:p>
    <w:p w14:paraId="7BE323C7" w14:textId="77777777" w:rsidR="00F46972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  <w:r>
        <w:rPr>
          <w:color w:val="000000"/>
        </w:rPr>
        <w:t>-Q4: List the student ids and names of the students who didn’t chose the course with id ‘CSDS 101’</w:t>
      </w:r>
    </w:p>
    <w:p w14:paraId="238FE521" w14:textId="31AF6A61" w:rsidR="003B02E6" w:rsidRPr="009B215C" w:rsidRDefault="003B02E6" w:rsidP="003B02E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- </w:t>
      </w:r>
      <w:r w:rsidRPr="00DE7601">
        <w:rPr>
          <w:color w:val="8064A2" w:themeColor="accent4"/>
        </w:rPr>
        <w:t>∏</w:t>
      </w:r>
      <w:r w:rsidR="009B215C">
        <w:rPr>
          <w:color w:val="8064A2" w:themeColor="accent4"/>
          <w:vertAlign w:val="subscript"/>
        </w:rPr>
        <w:t xml:space="preserve">Sid, </w:t>
      </w:r>
      <w:proofErr w:type="spellStart"/>
      <w:r w:rsidR="009B215C">
        <w:rPr>
          <w:color w:val="8064A2" w:themeColor="accent4"/>
          <w:vertAlign w:val="subscript"/>
        </w:rPr>
        <w:t>Sname</w:t>
      </w:r>
      <w:proofErr w:type="spellEnd"/>
      <w:r w:rsidR="009B215C">
        <w:rPr>
          <w:color w:val="8064A2" w:themeColor="accent4"/>
        </w:rPr>
        <w:t xml:space="preserve">(Student) </w:t>
      </w:r>
      <w:r w:rsidR="009B215C">
        <w:rPr>
          <w:color w:val="000000"/>
        </w:rPr>
        <w:t xml:space="preserve">- </w:t>
      </w:r>
      <w:r w:rsidR="009B215C" w:rsidRPr="00DE7601">
        <w:rPr>
          <w:color w:val="8064A2" w:themeColor="accent4"/>
        </w:rPr>
        <w:t>∏</w:t>
      </w:r>
      <w:r w:rsidR="009B215C">
        <w:rPr>
          <w:color w:val="8064A2" w:themeColor="accent4"/>
          <w:vertAlign w:val="subscript"/>
        </w:rPr>
        <w:t xml:space="preserve">Sid, </w:t>
      </w:r>
      <w:proofErr w:type="spellStart"/>
      <w:r w:rsidR="009B215C">
        <w:rPr>
          <w:color w:val="8064A2" w:themeColor="accent4"/>
          <w:vertAlign w:val="subscript"/>
        </w:rPr>
        <w:t>Sname</w:t>
      </w:r>
      <w:proofErr w:type="spellEnd"/>
      <w:r w:rsidR="009B215C">
        <w:rPr>
          <w:color w:val="8064A2" w:themeColor="accent4"/>
        </w:rPr>
        <w:t>((</w:t>
      </w:r>
      <w:proofErr w:type="spellStart"/>
      <w:r w:rsidR="009B215C" w:rsidRPr="00DE7601">
        <w:rPr>
          <w:color w:val="8064A2" w:themeColor="accent4"/>
        </w:rPr>
        <w:t>σ</w:t>
      </w:r>
      <w:r w:rsidR="009B215C">
        <w:rPr>
          <w:color w:val="8064A2" w:themeColor="accent4"/>
          <w:vertAlign w:val="subscript"/>
        </w:rPr>
        <w:t>Cno</w:t>
      </w:r>
      <w:proofErr w:type="spellEnd"/>
      <w:r w:rsidR="009B215C">
        <w:rPr>
          <w:color w:val="8064A2" w:themeColor="accent4"/>
          <w:vertAlign w:val="subscript"/>
        </w:rPr>
        <w:t xml:space="preserve"> = ‘CSDS101’</w:t>
      </w:r>
      <w:r w:rsidR="009B215C">
        <w:rPr>
          <w:color w:val="8064A2" w:themeColor="accent4"/>
        </w:rPr>
        <w:t>(Score)) theta join Student)</w:t>
      </w:r>
    </w:p>
    <w:p w14:paraId="53E0867F" w14:textId="77777777" w:rsidR="00F46972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  <w:r>
        <w:rPr>
          <w:color w:val="000000"/>
        </w:rPr>
        <w:t>-Q5: List the student id of the students who are enrolled in both ‘CSDS 101’ and ‘CSDS 234’</w:t>
      </w:r>
    </w:p>
    <w:p w14:paraId="494258B5" w14:textId="2A964C47" w:rsidR="003B02E6" w:rsidRPr="009B215C" w:rsidRDefault="009B215C" w:rsidP="003B02E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9B215C">
        <w:rPr>
          <w:color w:val="000000"/>
        </w:rPr>
        <w:t xml:space="preserve">- </w:t>
      </w:r>
      <w:r w:rsidRPr="009B215C">
        <w:rPr>
          <w:color w:val="8064A2" w:themeColor="accent4"/>
        </w:rPr>
        <w:t>∏</w:t>
      </w:r>
      <w:r w:rsidRPr="009B215C">
        <w:rPr>
          <w:color w:val="8064A2" w:themeColor="accent4"/>
          <w:vertAlign w:val="subscript"/>
        </w:rPr>
        <w:t>Sid</w:t>
      </w:r>
      <w:r w:rsidRPr="009B215C">
        <w:rPr>
          <w:color w:val="8064A2" w:themeColor="accent4"/>
        </w:rPr>
        <w:t>((</w:t>
      </w:r>
      <w:proofErr w:type="spellStart"/>
      <w:r w:rsidRPr="00DE7601">
        <w:rPr>
          <w:color w:val="8064A2" w:themeColor="accent4"/>
        </w:rPr>
        <w:t>σ</w:t>
      </w:r>
      <w:r w:rsidRPr="009B215C">
        <w:rPr>
          <w:color w:val="8064A2" w:themeColor="accent4"/>
          <w:vertAlign w:val="subscript"/>
        </w:rPr>
        <w:t>Cno</w:t>
      </w:r>
      <w:proofErr w:type="spellEnd"/>
      <w:r w:rsidRPr="009B215C">
        <w:rPr>
          <w:color w:val="8064A2" w:themeColor="accent4"/>
          <w:vertAlign w:val="subscript"/>
        </w:rPr>
        <w:t xml:space="preserve"> = ‘CSDS101’</w:t>
      </w:r>
      <w:r w:rsidRPr="009B215C">
        <w:rPr>
          <w:color w:val="8064A2" w:themeColor="accent4"/>
        </w:rPr>
        <w:t xml:space="preserve">(Score)) union </w:t>
      </w:r>
      <w:r>
        <w:rPr>
          <w:color w:val="8064A2" w:themeColor="accent4"/>
        </w:rPr>
        <w:t>(</w:t>
      </w:r>
      <w:proofErr w:type="spellStart"/>
      <w:r w:rsidRPr="00DE7601">
        <w:rPr>
          <w:color w:val="8064A2" w:themeColor="accent4"/>
        </w:rPr>
        <w:t>σ</w:t>
      </w:r>
      <w:r>
        <w:rPr>
          <w:color w:val="8064A2" w:themeColor="accent4"/>
          <w:vertAlign w:val="subscript"/>
        </w:rPr>
        <w:t>Cno</w:t>
      </w:r>
      <w:proofErr w:type="spellEnd"/>
      <w:r>
        <w:rPr>
          <w:color w:val="8064A2" w:themeColor="accent4"/>
          <w:vertAlign w:val="subscript"/>
        </w:rPr>
        <w:t xml:space="preserve"> = ‘CSDS234’</w:t>
      </w:r>
      <w:r>
        <w:rPr>
          <w:color w:val="8064A2" w:themeColor="accent4"/>
        </w:rPr>
        <w:t>(Score)))</w:t>
      </w:r>
    </w:p>
    <w:p w14:paraId="6794A40E" w14:textId="77777777" w:rsidR="00F46972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  <w:r>
        <w:rPr>
          <w:color w:val="000000"/>
        </w:rPr>
        <w:t>-Q6: List the id of the students, who have chosen the same courses enrolled by the student with id ‘005’</w:t>
      </w:r>
    </w:p>
    <w:p w14:paraId="6FD42F55" w14:textId="1343F5D3" w:rsidR="003B02E6" w:rsidRPr="003B02E6" w:rsidRDefault="003B02E6" w:rsidP="003B02E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- </w:t>
      </w:r>
      <w:r w:rsidRPr="00DE7601">
        <w:rPr>
          <w:color w:val="8064A2" w:themeColor="accent4"/>
        </w:rPr>
        <w:t>∏</w:t>
      </w:r>
      <w:r>
        <w:rPr>
          <w:color w:val="8064A2" w:themeColor="accent4"/>
          <w:vertAlign w:val="subscript"/>
        </w:rPr>
        <w:t>Sid</w:t>
      </w:r>
      <w:r>
        <w:rPr>
          <w:color w:val="8064A2" w:themeColor="accent4"/>
        </w:rPr>
        <w:t>((</w:t>
      </w:r>
      <w:proofErr w:type="spellStart"/>
      <w:r w:rsidRPr="00DE7601">
        <w:rPr>
          <w:color w:val="8064A2" w:themeColor="accent4"/>
        </w:rPr>
        <w:t>σ</w:t>
      </w:r>
      <w:r>
        <w:rPr>
          <w:color w:val="8064A2" w:themeColor="accent4"/>
          <w:vertAlign w:val="subscript"/>
        </w:rPr>
        <w:t>Sid</w:t>
      </w:r>
      <w:proofErr w:type="spellEnd"/>
      <w:r>
        <w:rPr>
          <w:color w:val="8064A2" w:themeColor="accent4"/>
          <w:vertAlign w:val="subscript"/>
        </w:rPr>
        <w:t xml:space="preserve"> = ‘005’</w:t>
      </w:r>
      <w:r>
        <w:rPr>
          <w:color w:val="8064A2" w:themeColor="accent4"/>
        </w:rPr>
        <w:t xml:space="preserve">(Score) </w:t>
      </w:r>
      <w:proofErr w:type="spellStart"/>
      <w:r>
        <w:rPr>
          <w:color w:val="8064A2" w:themeColor="accent4"/>
        </w:rPr>
        <w:t>thetajoin</w:t>
      </w:r>
      <w:proofErr w:type="spellEnd"/>
      <w:r>
        <w:rPr>
          <w:color w:val="8064A2" w:themeColor="accent4"/>
        </w:rPr>
        <w:t xml:space="preserve"> Score)</w:t>
      </w:r>
    </w:p>
    <w:p w14:paraId="4C6698D5" w14:textId="77777777" w:rsidR="00F4697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91" w:line="321" w:lineRule="auto"/>
      </w:pPr>
      <w:r>
        <w:rPr>
          <w:color w:val="000000"/>
        </w:rPr>
        <w:lastRenderedPageBreak/>
        <w:t xml:space="preserve">(10) </w:t>
      </w:r>
      <w:r>
        <w:t>Give a natural</w:t>
      </w:r>
      <w:r>
        <w:rPr>
          <w:color w:val="000000"/>
        </w:rPr>
        <w:t xml:space="preserve"> language description for the following relational algebra.</w:t>
      </w:r>
    </w:p>
    <w:p w14:paraId="01CDAA6C" w14:textId="77777777" w:rsidR="00D14A48" w:rsidRDefault="00000000">
      <w:pPr>
        <w:pBdr>
          <w:top w:val="nil"/>
          <w:left w:val="nil"/>
          <w:bottom w:val="nil"/>
          <w:right w:val="nil"/>
          <w:between w:val="nil"/>
        </w:pBdr>
        <w:spacing w:before="91" w:line="321" w:lineRule="auto"/>
        <w:ind w:left="840"/>
        <w:rPr>
          <w:color w:val="000000"/>
        </w:rPr>
      </w:pPr>
      <w:r>
        <w:rPr>
          <w:color w:val="000000"/>
        </w:rPr>
        <w:t xml:space="preserve">-Q7: </w:t>
      </w:r>
      <w:proofErr w:type="spellStart"/>
      <w:r>
        <w:rPr>
          <w:color w:val="000000"/>
        </w:rPr>
        <w:t>σ</w:t>
      </w:r>
      <w:r>
        <w:rPr>
          <w:color w:val="000000"/>
          <w:vertAlign w:val="subscript"/>
        </w:rPr>
        <w:t>Major</w:t>
      </w:r>
      <w:proofErr w:type="spellEnd"/>
      <w:r>
        <w:rPr>
          <w:color w:val="000000"/>
          <w:vertAlign w:val="subscript"/>
        </w:rPr>
        <w:t xml:space="preserve"> = ’CS’</w:t>
      </w:r>
      <w:r>
        <w:rPr>
          <w:color w:val="000000"/>
        </w:rPr>
        <w:t>(Students)</w:t>
      </w:r>
    </w:p>
    <w:p w14:paraId="1160ECFB" w14:textId="7A82DF14" w:rsidR="00D14A48" w:rsidRPr="003B02E6" w:rsidRDefault="00D14A48" w:rsidP="00D14A48">
      <w:pPr>
        <w:pBdr>
          <w:top w:val="nil"/>
          <w:left w:val="nil"/>
          <w:bottom w:val="nil"/>
          <w:right w:val="nil"/>
          <w:between w:val="nil"/>
        </w:pBdr>
        <w:spacing w:before="91" w:line="321" w:lineRule="auto"/>
        <w:rPr>
          <w:color w:val="8064A2" w:themeColor="accent4"/>
        </w:rPr>
      </w:pPr>
      <w:r w:rsidRPr="003B02E6">
        <w:rPr>
          <w:color w:val="8064A2" w:themeColor="accent4"/>
        </w:rPr>
        <w:t>This query selects all students whose major is CS</w:t>
      </w:r>
      <w:r w:rsidR="009B215C">
        <w:rPr>
          <w:color w:val="8064A2" w:themeColor="accent4"/>
        </w:rPr>
        <w:t xml:space="preserve"> from students</w:t>
      </w:r>
    </w:p>
    <w:p w14:paraId="54DD7EAA" w14:textId="77777777" w:rsidR="00D14A48" w:rsidRDefault="00000000">
      <w:pPr>
        <w:pBdr>
          <w:top w:val="nil"/>
          <w:left w:val="nil"/>
          <w:bottom w:val="nil"/>
          <w:right w:val="nil"/>
          <w:between w:val="nil"/>
        </w:pBdr>
        <w:spacing w:before="91" w:line="321" w:lineRule="auto"/>
        <w:ind w:left="840"/>
        <w:rPr>
          <w:color w:val="000000"/>
        </w:rPr>
      </w:pPr>
      <w:r>
        <w:rPr>
          <w:color w:val="000000"/>
        </w:rPr>
        <w:t>-Q8: π</w:t>
      </w:r>
      <w:proofErr w:type="spellStart"/>
      <w:r>
        <w:rPr>
          <w:color w:val="000000"/>
          <w:vertAlign w:val="subscript"/>
        </w:rPr>
        <w:t>Sname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σ</w:t>
      </w:r>
      <w:r>
        <w:rPr>
          <w:color w:val="000000"/>
          <w:vertAlign w:val="subscript"/>
        </w:rPr>
        <w:t>Age</w:t>
      </w:r>
      <w:proofErr w:type="spellEnd"/>
      <w:r>
        <w:rPr>
          <w:color w:val="000000"/>
          <w:vertAlign w:val="subscript"/>
        </w:rPr>
        <w:t>&gt;25</w:t>
      </w:r>
      <w:r>
        <w:rPr>
          <w:color w:val="000000"/>
        </w:rPr>
        <w:t>(Students)) – π</w:t>
      </w:r>
      <w:proofErr w:type="spellStart"/>
      <w:r>
        <w:rPr>
          <w:color w:val="000000"/>
          <w:vertAlign w:val="subscript"/>
        </w:rPr>
        <w:t>Sname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σ</w:t>
      </w:r>
      <w:r>
        <w:rPr>
          <w:color w:val="000000"/>
          <w:vertAlign w:val="subscript"/>
        </w:rPr>
        <w:t>Major</w:t>
      </w:r>
      <w:proofErr w:type="spellEnd"/>
      <w:r>
        <w:rPr>
          <w:color w:val="000000"/>
          <w:vertAlign w:val="subscript"/>
        </w:rPr>
        <w:t>=’CS’</w:t>
      </w:r>
      <w:r>
        <w:rPr>
          <w:color w:val="000000"/>
        </w:rPr>
        <w:t>(Students))</w:t>
      </w:r>
    </w:p>
    <w:p w14:paraId="0D44298F" w14:textId="4F5C1A88" w:rsidR="00D14A48" w:rsidRPr="008F7D99" w:rsidRDefault="00D14A48" w:rsidP="00D14A48">
      <w:pPr>
        <w:pBdr>
          <w:top w:val="nil"/>
          <w:left w:val="nil"/>
          <w:bottom w:val="nil"/>
          <w:right w:val="nil"/>
          <w:between w:val="nil"/>
        </w:pBdr>
        <w:spacing w:before="91" w:line="321" w:lineRule="auto"/>
        <w:rPr>
          <w:color w:val="8064A2" w:themeColor="accent4"/>
        </w:rPr>
      </w:pPr>
      <w:r w:rsidRPr="008F7D99">
        <w:rPr>
          <w:color w:val="8064A2" w:themeColor="accent4"/>
        </w:rPr>
        <w:t>This query lists all students who are older than 25 but are not majoring in CS</w:t>
      </w:r>
    </w:p>
    <w:p w14:paraId="170204DD" w14:textId="0AFB0F0C" w:rsidR="00F46972" w:rsidRDefault="00000000">
      <w:pPr>
        <w:pBdr>
          <w:top w:val="nil"/>
          <w:left w:val="nil"/>
          <w:bottom w:val="nil"/>
          <w:right w:val="nil"/>
          <w:between w:val="nil"/>
        </w:pBdr>
        <w:spacing w:before="91" w:line="321" w:lineRule="auto"/>
        <w:ind w:left="840"/>
        <w:rPr>
          <w:color w:val="000000"/>
        </w:rPr>
      </w:pPr>
      <w:r>
        <w:rPr>
          <w:color w:val="000000"/>
        </w:rPr>
        <w:t>-Q9: π</w:t>
      </w:r>
      <w:proofErr w:type="spellStart"/>
      <w:r>
        <w:rPr>
          <w:color w:val="000000"/>
          <w:vertAlign w:val="subscript"/>
        </w:rPr>
        <w:t>Sname</w:t>
      </w:r>
      <w:proofErr w:type="spellEnd"/>
      <w:r>
        <w:rPr>
          <w:color w:val="000000"/>
        </w:rPr>
        <w:t xml:space="preserve">(σ </w:t>
      </w:r>
      <w:proofErr w:type="spellStart"/>
      <w:r>
        <w:rPr>
          <w:color w:val="000000"/>
          <w:vertAlign w:val="subscript"/>
        </w:rPr>
        <w:t>Students.sid</w:t>
      </w:r>
      <w:proofErr w:type="spellEnd"/>
      <w:r>
        <w:rPr>
          <w:color w:val="000000"/>
          <w:vertAlign w:val="subscript"/>
        </w:rPr>
        <w:t>=</w:t>
      </w:r>
      <w:proofErr w:type="spellStart"/>
      <w:r>
        <w:rPr>
          <w:color w:val="000000"/>
          <w:vertAlign w:val="subscript"/>
        </w:rPr>
        <w:t>borrows.sid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σ</w:t>
      </w:r>
      <w:r>
        <w:rPr>
          <w:color w:val="000000"/>
          <w:vertAlign w:val="subscript"/>
        </w:rPr>
        <w:t>major</w:t>
      </w:r>
      <w:proofErr w:type="spellEnd"/>
      <w:r>
        <w:rPr>
          <w:color w:val="000000"/>
          <w:vertAlign w:val="subscript"/>
        </w:rPr>
        <w:t>=’CS’</w:t>
      </w:r>
      <w:r>
        <w:rPr>
          <w:color w:val="000000"/>
        </w:rPr>
        <w:t>(Students) × borrows))</w:t>
      </w:r>
    </w:p>
    <w:p w14:paraId="1D1BF124" w14:textId="2A14CC11" w:rsidR="00D14A48" w:rsidRPr="003B02E6" w:rsidRDefault="00D14A48" w:rsidP="00D14A48">
      <w:pPr>
        <w:pBdr>
          <w:top w:val="nil"/>
          <w:left w:val="nil"/>
          <w:bottom w:val="nil"/>
          <w:right w:val="nil"/>
          <w:between w:val="nil"/>
        </w:pBdr>
        <w:spacing w:before="91" w:line="321" w:lineRule="auto"/>
        <w:rPr>
          <w:color w:val="8064A2" w:themeColor="accent4"/>
        </w:rPr>
      </w:pPr>
      <w:r w:rsidRPr="003B02E6">
        <w:rPr>
          <w:color w:val="8064A2" w:themeColor="accent4"/>
        </w:rPr>
        <w:t xml:space="preserve">This query gets all CS majors who </w:t>
      </w:r>
      <w:r w:rsidR="004A70DC" w:rsidRPr="003B02E6">
        <w:rPr>
          <w:color w:val="8064A2" w:themeColor="accent4"/>
        </w:rPr>
        <w:t xml:space="preserve">have borrowed books assuming it is a conditional </w:t>
      </w:r>
      <w:r w:rsidR="003B02E6" w:rsidRPr="003B02E6">
        <w:rPr>
          <w:color w:val="8064A2" w:themeColor="accent4"/>
        </w:rPr>
        <w:t>in a database, whether it is for course or for student.</w:t>
      </w:r>
    </w:p>
    <w:p w14:paraId="438151D3" w14:textId="77777777" w:rsidR="00F46972" w:rsidRDefault="00000000">
      <w:pPr>
        <w:pBdr>
          <w:top w:val="nil"/>
          <w:left w:val="nil"/>
          <w:bottom w:val="nil"/>
          <w:right w:val="nil"/>
          <w:between w:val="nil"/>
        </w:pBdr>
        <w:spacing w:before="91" w:line="321" w:lineRule="auto"/>
        <w:ind w:left="840"/>
        <w:rPr>
          <w:color w:val="000000"/>
        </w:rPr>
      </w:pPr>
      <w:r>
        <w:rPr>
          <w:color w:val="000000"/>
        </w:rPr>
        <w:t>-Q10: π</w:t>
      </w:r>
      <w:proofErr w:type="spellStart"/>
      <w:r>
        <w:rPr>
          <w:color w:val="000000"/>
          <w:vertAlign w:val="subscript"/>
        </w:rPr>
        <w:t>sname</w:t>
      </w:r>
      <w:proofErr w:type="spellEnd"/>
      <w:r>
        <w:rPr>
          <w:color w:val="000000"/>
        </w:rPr>
        <w:t>(Students) − π</w:t>
      </w:r>
      <w:r>
        <w:rPr>
          <w:color w:val="000000"/>
          <w:vertAlign w:val="subscript"/>
        </w:rPr>
        <w:t>S1.sname</w:t>
      </w:r>
      <w:r>
        <w:rPr>
          <w:color w:val="000000"/>
        </w:rPr>
        <w:t>(σ</w:t>
      </w:r>
      <w:r>
        <w:rPr>
          <w:color w:val="000000"/>
          <w:vertAlign w:val="subscript"/>
        </w:rPr>
        <w:t>S1.age&gt;S2.age</w:t>
      </w:r>
      <w:r>
        <w:rPr>
          <w:color w:val="000000"/>
        </w:rPr>
        <w:t>(ρ(S1, Students)×ρ(S2, Students)))</w:t>
      </w:r>
    </w:p>
    <w:p w14:paraId="6295F06B" w14:textId="18DA6D65" w:rsidR="008F7D99" w:rsidRPr="008F7D99" w:rsidRDefault="008F7D99" w:rsidP="008F7D99">
      <w:pPr>
        <w:pBdr>
          <w:top w:val="nil"/>
          <w:left w:val="nil"/>
          <w:bottom w:val="nil"/>
          <w:right w:val="nil"/>
          <w:between w:val="nil"/>
        </w:pBdr>
        <w:spacing w:before="91" w:line="321" w:lineRule="auto"/>
        <w:rPr>
          <w:color w:val="8064A2" w:themeColor="accent4"/>
        </w:rPr>
      </w:pPr>
      <w:r>
        <w:rPr>
          <w:color w:val="8064A2" w:themeColor="accent4"/>
        </w:rPr>
        <w:t>This query gets all the names of students who are CS students and enrolled in courses and joins it with the students majoring in CS by student ID.</w:t>
      </w:r>
    </w:p>
    <w:p w14:paraId="532CE6B0" w14:textId="77777777" w:rsidR="00F4697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91" w:line="321" w:lineRule="auto"/>
        <w:rPr>
          <w:color w:val="000000"/>
        </w:rPr>
      </w:pPr>
      <w:r>
        <w:rPr>
          <w:b/>
          <w:color w:val="000000"/>
        </w:rPr>
        <w:t>Bonus question</w:t>
      </w:r>
      <w:r>
        <w:rPr>
          <w:color w:val="000000"/>
        </w:rPr>
        <w:t xml:space="preserve"> [+10]. </w:t>
      </w:r>
    </w:p>
    <w:p w14:paraId="7C9AE25F" w14:textId="77777777" w:rsidR="00F46972" w:rsidRDefault="00000000">
      <w:pPr>
        <w:tabs>
          <w:tab w:val="left" w:pos="462"/>
        </w:tabs>
        <w:spacing w:line="266" w:lineRule="auto"/>
        <w:ind w:left="461" w:right="207"/>
      </w:pPr>
      <w:r>
        <w:t xml:space="preserve">It is known that the following statements hold for FDs and any relations (called “axioms”): </w:t>
      </w:r>
    </w:p>
    <w:p w14:paraId="5CEB610D" w14:textId="77777777" w:rsidR="00F4697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rPr>
          <w:color w:val="000000"/>
        </w:rPr>
      </w:pPr>
      <w:r>
        <w:rPr>
          <w:color w:val="000000"/>
        </w:rPr>
        <w:t>Reflexivity: if Y is a subset of X, then X</w:t>
      </w:r>
      <w:r>
        <w:rPr>
          <w:rFonts w:ascii="Symbol" w:eastAsia="Symbol" w:hAnsi="Symbol" w:cs="Symbol"/>
          <w:color w:val="000000"/>
        </w:rPr>
        <w:t>→</w:t>
      </w:r>
      <w:r>
        <w:rPr>
          <w:color w:val="000000"/>
        </w:rPr>
        <w:t>Y</w:t>
      </w:r>
    </w:p>
    <w:p w14:paraId="4CF72A61" w14:textId="77777777" w:rsidR="00F4697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</w:pPr>
      <w:r>
        <w:rPr>
          <w:color w:val="000000"/>
        </w:rPr>
        <w:t>Augmentation: if X</w:t>
      </w:r>
      <w:r>
        <w:rPr>
          <w:rFonts w:ascii="Symbol" w:eastAsia="Symbol" w:hAnsi="Symbol" w:cs="Symbol"/>
          <w:color w:val="000000"/>
        </w:rPr>
        <w:t>→</w:t>
      </w:r>
      <w:r>
        <w:rPr>
          <w:color w:val="000000"/>
        </w:rPr>
        <w:t>Y, then XW</w:t>
      </w:r>
      <w:r>
        <w:rPr>
          <w:rFonts w:ascii="Symbol" w:eastAsia="Symbol" w:hAnsi="Symbol" w:cs="Symbol"/>
          <w:color w:val="000000"/>
        </w:rPr>
        <w:t>→</w:t>
      </w:r>
      <w:r>
        <w:rPr>
          <w:color w:val="000000"/>
        </w:rPr>
        <w:t>YW.</w:t>
      </w:r>
    </w:p>
    <w:p w14:paraId="4121B257" w14:textId="77777777" w:rsidR="00F4697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</w:pPr>
      <w:r>
        <w:rPr>
          <w:color w:val="000000"/>
        </w:rPr>
        <w:t>Transitivity: if X</w:t>
      </w:r>
      <w:r>
        <w:rPr>
          <w:rFonts w:ascii="Symbol" w:eastAsia="Symbol" w:hAnsi="Symbol" w:cs="Symbol"/>
          <w:color w:val="000000"/>
        </w:rPr>
        <w:t>→</w:t>
      </w:r>
      <w:r>
        <w:rPr>
          <w:color w:val="000000"/>
        </w:rPr>
        <w:t>Y, Y</w:t>
      </w:r>
      <w:r>
        <w:rPr>
          <w:rFonts w:ascii="Symbol" w:eastAsia="Symbol" w:hAnsi="Symbol" w:cs="Symbol"/>
          <w:color w:val="000000"/>
        </w:rPr>
        <w:t>→</w:t>
      </w:r>
      <w:r>
        <w:rPr>
          <w:color w:val="000000"/>
        </w:rPr>
        <w:t>Z, then X</w:t>
      </w:r>
      <w:r>
        <w:rPr>
          <w:rFonts w:ascii="Symbol" w:eastAsia="Symbol" w:hAnsi="Symbol" w:cs="Symbol"/>
          <w:color w:val="000000"/>
        </w:rPr>
        <w:t>→</w:t>
      </w:r>
      <w:r>
        <w:rPr>
          <w:color w:val="000000"/>
        </w:rPr>
        <w:t xml:space="preserve">Z. </w:t>
      </w:r>
    </w:p>
    <w:p w14:paraId="44C38B0C" w14:textId="77777777" w:rsidR="00F4697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</w:pPr>
      <w:r>
        <w:rPr>
          <w:color w:val="000000"/>
        </w:rPr>
        <w:t>Union: If X</w:t>
      </w:r>
      <w:r>
        <w:rPr>
          <w:rFonts w:ascii="Symbol" w:eastAsia="Symbol" w:hAnsi="Symbol" w:cs="Symbol"/>
          <w:color w:val="000000"/>
        </w:rPr>
        <w:t>→</w:t>
      </w:r>
      <w:r>
        <w:rPr>
          <w:color w:val="000000"/>
        </w:rPr>
        <w:t>Y and X</w:t>
      </w:r>
      <w:r>
        <w:rPr>
          <w:rFonts w:ascii="Symbol" w:eastAsia="Symbol" w:hAnsi="Symbol" w:cs="Symbol"/>
          <w:color w:val="000000"/>
        </w:rPr>
        <w:t>→</w:t>
      </w:r>
      <w:r>
        <w:rPr>
          <w:color w:val="000000"/>
        </w:rPr>
        <w:t>Z, then X</w:t>
      </w:r>
      <w:r>
        <w:rPr>
          <w:rFonts w:ascii="Symbol" w:eastAsia="Symbol" w:hAnsi="Symbol" w:cs="Symbol"/>
          <w:color w:val="000000"/>
        </w:rPr>
        <w:t>→</w:t>
      </w:r>
      <w:r>
        <w:rPr>
          <w:color w:val="000000"/>
        </w:rPr>
        <w:t>YZ.</w:t>
      </w:r>
    </w:p>
    <w:p w14:paraId="1CBA243A" w14:textId="77777777" w:rsidR="00F4697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</w:pPr>
      <w:r>
        <w:rPr>
          <w:color w:val="000000"/>
        </w:rPr>
        <w:t>Decomposition: if X</w:t>
      </w:r>
      <w:r>
        <w:rPr>
          <w:rFonts w:ascii="Symbol" w:eastAsia="Symbol" w:hAnsi="Symbol" w:cs="Symbol"/>
          <w:color w:val="000000"/>
        </w:rPr>
        <w:t>→</w:t>
      </w:r>
      <w:r>
        <w:rPr>
          <w:color w:val="000000"/>
        </w:rPr>
        <w:t>YZ, then X</w:t>
      </w:r>
      <w:r>
        <w:rPr>
          <w:rFonts w:ascii="Symbol" w:eastAsia="Symbol" w:hAnsi="Symbol" w:cs="Symbol"/>
          <w:color w:val="000000"/>
        </w:rPr>
        <w:t>→</w:t>
      </w:r>
      <w:r>
        <w:rPr>
          <w:color w:val="000000"/>
        </w:rPr>
        <w:t>Y and X</w:t>
      </w:r>
      <w:r>
        <w:rPr>
          <w:rFonts w:ascii="Symbol" w:eastAsia="Symbol" w:hAnsi="Symbol" w:cs="Symbol"/>
          <w:color w:val="000000"/>
        </w:rPr>
        <w:t>→</w:t>
      </w:r>
      <w:r>
        <w:rPr>
          <w:color w:val="000000"/>
        </w:rPr>
        <w:t xml:space="preserve">Z. </w:t>
      </w:r>
    </w:p>
    <w:p w14:paraId="2C0C88E2" w14:textId="77777777" w:rsidR="00F4697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</w:pPr>
      <w:proofErr w:type="spellStart"/>
      <w:r>
        <w:rPr>
          <w:color w:val="000000"/>
        </w:rPr>
        <w:t>Pseudotransitivity</w:t>
      </w:r>
      <w:proofErr w:type="spellEnd"/>
      <w:r>
        <w:rPr>
          <w:color w:val="000000"/>
        </w:rPr>
        <w:t>: if X</w:t>
      </w:r>
      <w:r>
        <w:rPr>
          <w:rFonts w:ascii="Symbol" w:eastAsia="Symbol" w:hAnsi="Symbol" w:cs="Symbol"/>
          <w:color w:val="000000"/>
        </w:rPr>
        <w:t>→</w:t>
      </w:r>
      <w:r>
        <w:rPr>
          <w:color w:val="000000"/>
        </w:rPr>
        <w:t>Y, and WY</w:t>
      </w:r>
      <w:r>
        <w:rPr>
          <w:rFonts w:ascii="Symbol" w:eastAsia="Symbol" w:hAnsi="Symbol" w:cs="Symbol"/>
          <w:color w:val="000000"/>
        </w:rPr>
        <w:t>→</w:t>
      </w:r>
      <w:r>
        <w:rPr>
          <w:color w:val="000000"/>
        </w:rPr>
        <w:t>Z, then XW</w:t>
      </w:r>
      <w:r>
        <w:rPr>
          <w:rFonts w:ascii="Symbol" w:eastAsia="Symbol" w:hAnsi="Symbol" w:cs="Symbol"/>
          <w:color w:val="000000"/>
        </w:rPr>
        <w:t>→</w:t>
      </w:r>
      <w:r>
        <w:rPr>
          <w:color w:val="000000"/>
        </w:rPr>
        <w:t xml:space="preserve">Z. </w:t>
      </w:r>
    </w:p>
    <w:p w14:paraId="77EC0856" w14:textId="77777777" w:rsidR="00F4697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</w:pPr>
      <w:r>
        <w:rPr>
          <w:color w:val="000000"/>
        </w:rPr>
        <w:t>Set accumulation: if X</w:t>
      </w:r>
      <w:r>
        <w:rPr>
          <w:rFonts w:ascii="Symbol" w:eastAsia="Symbol" w:hAnsi="Symbol" w:cs="Symbol"/>
          <w:color w:val="000000"/>
        </w:rPr>
        <w:t>→</w:t>
      </w:r>
      <w:r>
        <w:rPr>
          <w:color w:val="000000"/>
        </w:rPr>
        <w:t>YZ, and Z</w:t>
      </w:r>
      <w:r>
        <w:rPr>
          <w:rFonts w:ascii="Symbol" w:eastAsia="Symbol" w:hAnsi="Symbol" w:cs="Symbol"/>
          <w:color w:val="000000"/>
        </w:rPr>
        <w:t>→</w:t>
      </w:r>
      <w:r>
        <w:rPr>
          <w:color w:val="000000"/>
        </w:rPr>
        <w:t>W, then X</w:t>
      </w:r>
      <w:r>
        <w:rPr>
          <w:rFonts w:ascii="Symbol" w:eastAsia="Symbol" w:hAnsi="Symbol" w:cs="Symbol"/>
          <w:color w:val="000000"/>
        </w:rPr>
        <w:t>→</w:t>
      </w:r>
      <w:r>
        <w:rPr>
          <w:color w:val="000000"/>
        </w:rPr>
        <w:t xml:space="preserve">YZW. </w:t>
      </w:r>
    </w:p>
    <w:p w14:paraId="3508BAF6" w14:textId="77777777" w:rsidR="00F46972" w:rsidRDefault="00F46972">
      <w:pPr>
        <w:tabs>
          <w:tab w:val="left" w:pos="462"/>
        </w:tabs>
        <w:spacing w:line="266" w:lineRule="auto"/>
        <w:ind w:right="207"/>
      </w:pPr>
    </w:p>
    <w:p w14:paraId="2AF9429D" w14:textId="77777777" w:rsidR="00F46972" w:rsidRDefault="00000000">
      <w:pPr>
        <w:tabs>
          <w:tab w:val="left" w:pos="462"/>
        </w:tabs>
        <w:spacing w:line="266" w:lineRule="auto"/>
        <w:ind w:right="207"/>
      </w:pPr>
      <w:r>
        <w:t xml:space="preserve">From the following set of four FDs, derive 5, 6, and 7 by applying the above axioms. Label each step with the axiom you use when applicable.  </w:t>
      </w:r>
    </w:p>
    <w:p w14:paraId="377D534F" w14:textId="184641F3" w:rsidR="00F4697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</w:pPr>
      <w:r>
        <w:rPr>
          <w:color w:val="000000"/>
        </w:rPr>
        <w:t>A</w:t>
      </w:r>
      <w:r w:rsidR="009B215C">
        <w:rPr>
          <w:rFonts w:ascii="Symbol" w:eastAsia="Symbol" w:hAnsi="Symbol" w:cs="Symbol"/>
          <w:color w:val="000000"/>
        </w:rPr>
        <w:t xml:space="preserve"> -&gt; </w:t>
      </w:r>
      <w:r>
        <w:rPr>
          <w:color w:val="000000"/>
        </w:rPr>
        <w:t>B</w:t>
      </w:r>
    </w:p>
    <w:p w14:paraId="5DF1C21B" w14:textId="791F7EF2" w:rsidR="00F4697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</w:pPr>
      <w:r>
        <w:rPr>
          <w:color w:val="000000"/>
        </w:rPr>
        <w:t>C</w:t>
      </w:r>
      <w:r w:rsidR="009B215C">
        <w:rPr>
          <w:rFonts w:ascii="Symbol" w:eastAsia="Symbol" w:hAnsi="Symbol" w:cs="Symbol"/>
          <w:color w:val="000000"/>
        </w:rPr>
        <w:t xml:space="preserve"> -&gt; </w:t>
      </w:r>
      <w:r>
        <w:rPr>
          <w:color w:val="000000"/>
        </w:rPr>
        <w:t>B</w:t>
      </w:r>
    </w:p>
    <w:p w14:paraId="1EB07FCB" w14:textId="1001F6A5" w:rsidR="00F4697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</w:pPr>
      <w:r>
        <w:rPr>
          <w:color w:val="000000"/>
        </w:rPr>
        <w:t>D</w:t>
      </w:r>
      <w:r w:rsidR="009B215C">
        <w:rPr>
          <w:rFonts w:ascii="Symbol" w:eastAsia="Symbol" w:hAnsi="Symbol" w:cs="Symbol"/>
          <w:color w:val="000000"/>
        </w:rPr>
        <w:t xml:space="preserve"> -&gt; </w:t>
      </w:r>
      <w:r>
        <w:rPr>
          <w:color w:val="000000"/>
        </w:rPr>
        <w:t>ABC</w:t>
      </w:r>
    </w:p>
    <w:p w14:paraId="74235D7E" w14:textId="2611EAB4" w:rsidR="00F4697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</w:pPr>
      <w:r>
        <w:rPr>
          <w:color w:val="000000"/>
        </w:rPr>
        <w:t>AC</w:t>
      </w:r>
      <w:r w:rsidR="009B215C">
        <w:rPr>
          <w:rFonts w:ascii="Symbol" w:eastAsia="Symbol" w:hAnsi="Symbol" w:cs="Symbol"/>
          <w:color w:val="000000"/>
        </w:rPr>
        <w:t xml:space="preserve"> -&gt; </w:t>
      </w:r>
      <w:r>
        <w:rPr>
          <w:color w:val="000000"/>
        </w:rPr>
        <w:t>D.</w:t>
      </w:r>
      <w:r>
        <w:rPr>
          <w:color w:val="000000"/>
        </w:rPr>
        <w:br/>
      </w:r>
    </w:p>
    <w:p w14:paraId="0BC6A74F" w14:textId="047C3127" w:rsidR="00F4697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rPr>
          <w:b/>
          <w:color w:val="000000"/>
        </w:rPr>
      </w:pPr>
      <w:r>
        <w:rPr>
          <w:b/>
          <w:color w:val="000000"/>
        </w:rPr>
        <w:t>D</w:t>
      </w:r>
      <w:r w:rsidR="009B215C">
        <w:rPr>
          <w:b/>
          <w:color w:val="000000"/>
        </w:rPr>
        <w:t xml:space="preserve"> </w:t>
      </w:r>
      <w:r w:rsidR="009B215C">
        <w:rPr>
          <w:rFonts w:ascii="Symbol" w:eastAsia="Symbol" w:hAnsi="Symbol" w:cs="Symbol"/>
          <w:b/>
          <w:color w:val="000000"/>
        </w:rPr>
        <w:t xml:space="preserve">- &gt; </w:t>
      </w:r>
      <w:r>
        <w:rPr>
          <w:b/>
          <w:color w:val="000000"/>
        </w:rPr>
        <w:t>ABCD</w:t>
      </w:r>
    </w:p>
    <w:p w14:paraId="6EFD2E37" w14:textId="0ECE0D20" w:rsidR="009B215C" w:rsidRPr="009B215C" w:rsidRDefault="009B215C" w:rsidP="009B215C">
      <w:p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rPr>
          <w:b/>
          <w:color w:val="8064A2" w:themeColor="accent4"/>
        </w:rPr>
      </w:pPr>
      <w:r>
        <w:rPr>
          <w:b/>
          <w:color w:val="8064A2" w:themeColor="accent4"/>
        </w:rPr>
        <w:t>We are given that D -&gt; ABC. Also, D -&gt; D (because of reflexivity). Thus, we can union and combine ABC and D to have D -&gt; ABCD</w:t>
      </w:r>
    </w:p>
    <w:p w14:paraId="5F0D30FA" w14:textId="37AD0A98" w:rsidR="00F4697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rPr>
          <w:b/>
          <w:color w:val="000000"/>
        </w:rPr>
      </w:pPr>
      <w:r>
        <w:rPr>
          <w:b/>
          <w:color w:val="000000"/>
        </w:rPr>
        <w:t>AC</w:t>
      </w:r>
      <w:r w:rsidR="009B215C">
        <w:rPr>
          <w:rFonts w:ascii="Symbol" w:eastAsia="Symbol" w:hAnsi="Symbol" w:cs="Symbol"/>
          <w:b/>
          <w:color w:val="000000"/>
        </w:rPr>
        <w:t xml:space="preserve"> -&gt; </w:t>
      </w:r>
      <w:r>
        <w:rPr>
          <w:b/>
          <w:color w:val="000000"/>
        </w:rPr>
        <w:t>BD</w:t>
      </w:r>
    </w:p>
    <w:p w14:paraId="7AC9B912" w14:textId="404322D7" w:rsidR="009B215C" w:rsidRPr="009B215C" w:rsidRDefault="009B215C" w:rsidP="009B215C">
      <w:p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rPr>
          <w:b/>
          <w:color w:val="8064A2" w:themeColor="accent4"/>
        </w:rPr>
      </w:pPr>
      <w:r>
        <w:rPr>
          <w:b/>
          <w:color w:val="8064A2" w:themeColor="accent4"/>
        </w:rPr>
        <w:t>We are given that AC -&gt; D. We also know that C -&gt; B. Using Augmentation of A and axion 2, AC -&gt; AB. Now, we can union AC -&gt; D with AC -&gt; AB to get</w:t>
      </w:r>
      <w:r w:rsidR="005A246A">
        <w:rPr>
          <w:b/>
          <w:color w:val="8064A2" w:themeColor="accent4"/>
        </w:rPr>
        <w:t xml:space="preserve"> AC -&gt; ABD. Since A -&gt; A is implied by reflexivity, the final can be AC -&gt; BD</w:t>
      </w:r>
      <w:r w:rsidR="005C4B0E">
        <w:rPr>
          <w:b/>
          <w:color w:val="8064A2" w:themeColor="accent4"/>
        </w:rPr>
        <w:t xml:space="preserve"> by decomposition</w:t>
      </w:r>
      <w:r w:rsidR="005A246A">
        <w:rPr>
          <w:b/>
          <w:color w:val="8064A2" w:themeColor="accent4"/>
        </w:rPr>
        <w:t>.</w:t>
      </w:r>
    </w:p>
    <w:p w14:paraId="25A15C55" w14:textId="1CEADBF5" w:rsidR="00F46972" w:rsidRDefault="00000000" w:rsidP="005A246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rPr>
          <w:b/>
          <w:color w:val="000000"/>
        </w:rPr>
      </w:pPr>
      <w:r>
        <w:rPr>
          <w:b/>
          <w:color w:val="000000"/>
        </w:rPr>
        <w:t>AC</w:t>
      </w:r>
      <w:r w:rsidR="009B215C">
        <w:rPr>
          <w:rFonts w:ascii="Symbol" w:eastAsia="Symbol" w:hAnsi="Symbol" w:cs="Symbol"/>
          <w:b/>
          <w:color w:val="000000"/>
        </w:rPr>
        <w:t xml:space="preserve"> -&gt; </w:t>
      </w:r>
      <w:r>
        <w:rPr>
          <w:b/>
          <w:color w:val="000000"/>
        </w:rPr>
        <w:t>ABCD</w:t>
      </w:r>
    </w:p>
    <w:p w14:paraId="5313E51E" w14:textId="16110BAA" w:rsidR="005A246A" w:rsidRPr="005A246A" w:rsidRDefault="005A246A" w:rsidP="005A246A">
      <w:pPr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line="266" w:lineRule="auto"/>
        <w:ind w:right="207"/>
        <w:rPr>
          <w:b/>
          <w:color w:val="8064A2" w:themeColor="accent4"/>
        </w:rPr>
      </w:pPr>
      <w:r>
        <w:rPr>
          <w:b/>
          <w:color w:val="8064A2" w:themeColor="accent4"/>
        </w:rPr>
        <w:t>We know that A -&gt; B. We also know that AC -&gt; ABD because of the previous question. We can apply augmentation AC -&gt; BC. We can use union for AC -&gt; ABD and AC -&gt; BC to get AC -&gt; ABCD.</w:t>
      </w:r>
    </w:p>
    <w:sectPr w:rsidR="005A246A" w:rsidRPr="005A246A">
      <w:pgSz w:w="12240" w:h="15840"/>
      <w:pgMar w:top="1500" w:right="1640" w:bottom="280" w:left="13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52FDF2A-6D55-49F0-85A5-CDA262EA89C5}"/>
    <w:embedBold r:id="rId2" w:fontKey="{E8FB70EC-BFD1-4249-9937-FDBEB038622C}"/>
    <w:embedItalic r:id="rId3" w:fontKey="{78E6BB78-B941-4E32-A484-7EE07EE99552}"/>
  </w:font>
  <w:font w:name="Noto Sans Symbols">
    <w:altName w:val="Calibri"/>
    <w:charset w:val="00"/>
    <w:family w:val="auto"/>
    <w:pitch w:val="default"/>
    <w:embedRegular r:id="rId4" w:fontKey="{8A7BF435-6B79-4C5C-A2FB-AFC894E46BB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46F2D4AA-EDB4-4699-BFE1-55A9B55E65A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A02C967E-5F68-40DF-9A21-9E4492828E45}"/>
    <w:embedItalic r:id="rId7" w:fontKey="{3F1FBA07-6EF3-4527-9A5E-D18D717723E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CF23925C-4E2A-4D72-88EB-BA4F5606A9E4}"/>
    <w:embedItalic r:id="rId9" w:fontKey="{620C9CD3-8B1E-4508-B74D-13BC23AE547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46F5A647-7FB8-430E-9CEC-08F50A0551B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4495F73"/>
    <w:multiLevelType w:val="multilevel"/>
    <w:tmpl w:val="397490C4"/>
    <w:lvl w:ilvl="0">
      <w:start w:val="1"/>
      <w:numFmt w:val="decimal"/>
      <w:lvlText w:val="%1."/>
      <w:lvlJc w:val="left"/>
      <w:pPr>
        <w:ind w:left="461" w:hanging="351"/>
      </w:pPr>
      <w:rPr>
        <w:rFonts w:ascii="Calibri" w:eastAsia="Calibri" w:hAnsi="Calibri" w:cs="Calibri"/>
        <w:b w:val="0"/>
        <w:sz w:val="19"/>
        <w:szCs w:val="19"/>
      </w:rPr>
    </w:lvl>
    <w:lvl w:ilvl="1">
      <w:start w:val="1"/>
      <w:numFmt w:val="bullet"/>
      <w:lvlText w:val="●"/>
      <w:lvlJc w:val="left"/>
      <w:pPr>
        <w:ind w:left="1169" w:hanging="360"/>
      </w:pPr>
      <w:rPr>
        <w:rFonts w:ascii="Noto Sans Symbols" w:eastAsia="Noto Sans Symbols" w:hAnsi="Noto Sans Symbols" w:cs="Noto Sans Symbols"/>
      </w:rPr>
    </w:lvl>
    <w:lvl w:ilvl="2">
      <w:numFmt w:val="bullet"/>
      <w:lvlText w:val="•"/>
      <w:lvlJc w:val="left"/>
      <w:pPr>
        <w:ind w:left="2036" w:hanging="351"/>
      </w:pPr>
    </w:lvl>
    <w:lvl w:ilvl="3">
      <w:numFmt w:val="bullet"/>
      <w:lvlText w:val="•"/>
      <w:lvlJc w:val="left"/>
      <w:pPr>
        <w:ind w:left="2912" w:hanging="351"/>
      </w:pPr>
    </w:lvl>
    <w:lvl w:ilvl="4">
      <w:numFmt w:val="bullet"/>
      <w:lvlText w:val="•"/>
      <w:lvlJc w:val="left"/>
      <w:pPr>
        <w:ind w:left="3788" w:hanging="351"/>
      </w:pPr>
    </w:lvl>
    <w:lvl w:ilvl="5">
      <w:numFmt w:val="bullet"/>
      <w:lvlText w:val="•"/>
      <w:lvlJc w:val="left"/>
      <w:pPr>
        <w:ind w:left="4664" w:hanging="351"/>
      </w:pPr>
    </w:lvl>
    <w:lvl w:ilvl="6">
      <w:numFmt w:val="bullet"/>
      <w:lvlText w:val="•"/>
      <w:lvlJc w:val="left"/>
      <w:pPr>
        <w:ind w:left="5540" w:hanging="351"/>
      </w:pPr>
    </w:lvl>
    <w:lvl w:ilvl="7">
      <w:numFmt w:val="bullet"/>
      <w:lvlText w:val="•"/>
      <w:lvlJc w:val="left"/>
      <w:pPr>
        <w:ind w:left="6416" w:hanging="351"/>
      </w:pPr>
    </w:lvl>
    <w:lvl w:ilvl="8">
      <w:numFmt w:val="bullet"/>
      <w:lvlText w:val="•"/>
      <w:lvlJc w:val="left"/>
      <w:pPr>
        <w:ind w:left="7292" w:hanging="351"/>
      </w:pPr>
    </w:lvl>
  </w:abstractNum>
  <w:abstractNum w:abstractNumId="1" w15:restartNumberingAfterBreak="0">
    <w:nsid w:val="4A184D92"/>
    <w:multiLevelType w:val="multilevel"/>
    <w:tmpl w:val="1FEE5828"/>
    <w:lvl w:ilvl="0">
      <w:start w:val="1"/>
      <w:numFmt w:val="bullet"/>
      <w:lvlText w:val="●"/>
      <w:lvlJc w:val="left"/>
      <w:pPr>
        <w:ind w:left="118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0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2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4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6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8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0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2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41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B233B78"/>
    <w:multiLevelType w:val="multilevel"/>
    <w:tmpl w:val="691CE454"/>
    <w:lvl w:ilvl="0">
      <w:start w:val="1"/>
      <w:numFmt w:val="bullet"/>
      <w:lvlText w:val="●"/>
      <w:lvlJc w:val="left"/>
      <w:pPr>
        <w:ind w:left="15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2249" w:hanging="360"/>
      </w:pPr>
    </w:lvl>
    <w:lvl w:ilvl="2">
      <w:start w:val="1"/>
      <w:numFmt w:val="lowerRoman"/>
      <w:lvlText w:val="%3."/>
      <w:lvlJc w:val="right"/>
      <w:pPr>
        <w:ind w:left="2969" w:hanging="180"/>
      </w:pPr>
    </w:lvl>
    <w:lvl w:ilvl="3">
      <w:start w:val="1"/>
      <w:numFmt w:val="decimal"/>
      <w:lvlText w:val="%4."/>
      <w:lvlJc w:val="left"/>
      <w:pPr>
        <w:ind w:left="3689" w:hanging="360"/>
      </w:pPr>
    </w:lvl>
    <w:lvl w:ilvl="4">
      <w:start w:val="1"/>
      <w:numFmt w:val="lowerLetter"/>
      <w:lvlText w:val="%5."/>
      <w:lvlJc w:val="left"/>
      <w:pPr>
        <w:ind w:left="4409" w:hanging="360"/>
      </w:pPr>
    </w:lvl>
    <w:lvl w:ilvl="5">
      <w:start w:val="1"/>
      <w:numFmt w:val="lowerRoman"/>
      <w:lvlText w:val="%6."/>
      <w:lvlJc w:val="right"/>
      <w:pPr>
        <w:ind w:left="5129" w:hanging="180"/>
      </w:pPr>
    </w:lvl>
    <w:lvl w:ilvl="6">
      <w:start w:val="1"/>
      <w:numFmt w:val="decimal"/>
      <w:lvlText w:val="%7."/>
      <w:lvlJc w:val="left"/>
      <w:pPr>
        <w:ind w:left="5849" w:hanging="360"/>
      </w:pPr>
    </w:lvl>
    <w:lvl w:ilvl="7">
      <w:start w:val="1"/>
      <w:numFmt w:val="lowerLetter"/>
      <w:lvlText w:val="%8."/>
      <w:lvlJc w:val="left"/>
      <w:pPr>
        <w:ind w:left="6569" w:hanging="360"/>
      </w:pPr>
    </w:lvl>
    <w:lvl w:ilvl="8">
      <w:start w:val="1"/>
      <w:numFmt w:val="lowerRoman"/>
      <w:lvlText w:val="%9."/>
      <w:lvlJc w:val="right"/>
      <w:pPr>
        <w:ind w:left="7289" w:hanging="180"/>
      </w:pPr>
    </w:lvl>
  </w:abstractNum>
  <w:abstractNum w:abstractNumId="3" w15:restartNumberingAfterBreak="0">
    <w:nsid w:val="50E10F2D"/>
    <w:multiLevelType w:val="multilevel"/>
    <w:tmpl w:val="EBA6FA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5E349F"/>
    <w:multiLevelType w:val="multilevel"/>
    <w:tmpl w:val="C874A38C"/>
    <w:lvl w:ilvl="0">
      <w:start w:val="1"/>
      <w:numFmt w:val="lowerLetter"/>
      <w:lvlText w:val="%1)"/>
      <w:lvlJc w:val="left"/>
      <w:pPr>
        <w:ind w:left="108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920" w:hanging="360"/>
      </w:pPr>
    </w:lvl>
    <w:lvl w:ilvl="2">
      <w:start w:val="1"/>
      <w:numFmt w:val="lowerRoman"/>
      <w:lvlText w:val="%3."/>
      <w:lvlJc w:val="right"/>
      <w:pPr>
        <w:ind w:left="2640" w:hanging="180"/>
      </w:pPr>
    </w:lvl>
    <w:lvl w:ilvl="3">
      <w:start w:val="1"/>
      <w:numFmt w:val="decimal"/>
      <w:lvlText w:val="%4."/>
      <w:lvlJc w:val="left"/>
      <w:pPr>
        <w:ind w:left="3360" w:hanging="360"/>
      </w:pPr>
    </w:lvl>
    <w:lvl w:ilvl="4">
      <w:start w:val="1"/>
      <w:numFmt w:val="lowerLetter"/>
      <w:lvlText w:val="%5."/>
      <w:lvlJc w:val="left"/>
      <w:pPr>
        <w:ind w:left="4080" w:hanging="360"/>
      </w:pPr>
    </w:lvl>
    <w:lvl w:ilvl="5">
      <w:start w:val="1"/>
      <w:numFmt w:val="lowerRoman"/>
      <w:lvlText w:val="%6."/>
      <w:lvlJc w:val="right"/>
      <w:pPr>
        <w:ind w:left="4800" w:hanging="180"/>
      </w:pPr>
    </w:lvl>
    <w:lvl w:ilvl="6">
      <w:start w:val="1"/>
      <w:numFmt w:val="decimal"/>
      <w:lvlText w:val="%7."/>
      <w:lvlJc w:val="left"/>
      <w:pPr>
        <w:ind w:left="5520" w:hanging="360"/>
      </w:pPr>
    </w:lvl>
    <w:lvl w:ilvl="7">
      <w:start w:val="1"/>
      <w:numFmt w:val="lowerLetter"/>
      <w:lvlText w:val="%8."/>
      <w:lvlJc w:val="left"/>
      <w:pPr>
        <w:ind w:left="6240" w:hanging="360"/>
      </w:pPr>
    </w:lvl>
    <w:lvl w:ilvl="8">
      <w:start w:val="1"/>
      <w:numFmt w:val="lowerRoman"/>
      <w:lvlText w:val="%9."/>
      <w:lvlJc w:val="right"/>
      <w:pPr>
        <w:ind w:left="6960" w:hanging="180"/>
      </w:pPr>
    </w:lvl>
  </w:abstractNum>
  <w:abstractNum w:abstractNumId="5" w15:restartNumberingAfterBreak="0">
    <w:nsid w:val="782623E0"/>
    <w:multiLevelType w:val="multilevel"/>
    <w:tmpl w:val="28CA2448"/>
    <w:lvl w:ilvl="0">
      <w:start w:val="1"/>
      <w:numFmt w:val="decimal"/>
      <w:lvlText w:val="%1."/>
      <w:lvlJc w:val="left"/>
      <w:pPr>
        <w:ind w:left="461" w:hanging="351"/>
      </w:pPr>
      <w:rPr>
        <w:rFonts w:ascii="Calibri" w:eastAsia="Calibri" w:hAnsi="Calibri" w:cs="Calibri"/>
        <w:b w:val="0"/>
        <w:sz w:val="19"/>
        <w:szCs w:val="19"/>
      </w:rPr>
    </w:lvl>
    <w:lvl w:ilvl="1">
      <w:start w:val="1"/>
      <w:numFmt w:val="lowerLetter"/>
      <w:lvlText w:val="%2)"/>
      <w:lvlJc w:val="left"/>
      <w:pPr>
        <w:ind w:left="1169" w:hanging="360"/>
      </w:pPr>
      <w:rPr>
        <w:b w:val="0"/>
        <w:sz w:val="19"/>
        <w:szCs w:val="19"/>
      </w:rPr>
    </w:lvl>
    <w:lvl w:ilvl="2">
      <w:numFmt w:val="bullet"/>
      <w:lvlText w:val="•"/>
      <w:lvlJc w:val="left"/>
      <w:pPr>
        <w:ind w:left="2036" w:hanging="351"/>
      </w:pPr>
    </w:lvl>
    <w:lvl w:ilvl="3">
      <w:numFmt w:val="bullet"/>
      <w:lvlText w:val="•"/>
      <w:lvlJc w:val="left"/>
      <w:pPr>
        <w:ind w:left="2912" w:hanging="351"/>
      </w:pPr>
    </w:lvl>
    <w:lvl w:ilvl="4">
      <w:numFmt w:val="bullet"/>
      <w:lvlText w:val="•"/>
      <w:lvlJc w:val="left"/>
      <w:pPr>
        <w:ind w:left="3788" w:hanging="351"/>
      </w:pPr>
    </w:lvl>
    <w:lvl w:ilvl="5">
      <w:numFmt w:val="bullet"/>
      <w:lvlText w:val="•"/>
      <w:lvlJc w:val="left"/>
      <w:pPr>
        <w:ind w:left="4664" w:hanging="351"/>
      </w:pPr>
    </w:lvl>
    <w:lvl w:ilvl="6">
      <w:numFmt w:val="bullet"/>
      <w:lvlText w:val="•"/>
      <w:lvlJc w:val="left"/>
      <w:pPr>
        <w:ind w:left="5540" w:hanging="351"/>
      </w:pPr>
    </w:lvl>
    <w:lvl w:ilvl="7">
      <w:numFmt w:val="bullet"/>
      <w:lvlText w:val="•"/>
      <w:lvlJc w:val="left"/>
      <w:pPr>
        <w:ind w:left="6416" w:hanging="351"/>
      </w:pPr>
    </w:lvl>
    <w:lvl w:ilvl="8">
      <w:numFmt w:val="bullet"/>
      <w:lvlText w:val="•"/>
      <w:lvlJc w:val="left"/>
      <w:pPr>
        <w:ind w:left="7292" w:hanging="351"/>
      </w:pPr>
    </w:lvl>
  </w:abstractNum>
  <w:num w:numId="1" w16cid:durableId="366178981">
    <w:abstractNumId w:val="5"/>
  </w:num>
  <w:num w:numId="2" w16cid:durableId="1049261649">
    <w:abstractNumId w:val="0"/>
  </w:num>
  <w:num w:numId="3" w16cid:durableId="505484459">
    <w:abstractNumId w:val="2"/>
  </w:num>
  <w:num w:numId="4" w16cid:durableId="340813109">
    <w:abstractNumId w:val="4"/>
  </w:num>
  <w:num w:numId="5" w16cid:durableId="144704290">
    <w:abstractNumId w:val="1"/>
  </w:num>
  <w:num w:numId="6" w16cid:durableId="2942735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6972"/>
    <w:rsid w:val="000450C6"/>
    <w:rsid w:val="0006376B"/>
    <w:rsid w:val="003B02E6"/>
    <w:rsid w:val="004A66BD"/>
    <w:rsid w:val="004A70DC"/>
    <w:rsid w:val="00512765"/>
    <w:rsid w:val="005A246A"/>
    <w:rsid w:val="005B66D2"/>
    <w:rsid w:val="005C4B0E"/>
    <w:rsid w:val="008F7D99"/>
    <w:rsid w:val="009B215C"/>
    <w:rsid w:val="009C7D71"/>
    <w:rsid w:val="00AD2CE6"/>
    <w:rsid w:val="00BA1C80"/>
    <w:rsid w:val="00D14A48"/>
    <w:rsid w:val="00DC4F59"/>
    <w:rsid w:val="00DE7601"/>
    <w:rsid w:val="00F46972"/>
    <w:rsid w:val="00FE6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F05DB5"/>
  <w15:docId w15:val="{E84B8A2F-348C-4CAD-911B-B579906C26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odyText">
    <w:name w:val="Body Text"/>
    <w:basedOn w:val="Normal"/>
    <w:link w:val="BodyTextChar"/>
    <w:uiPriority w:val="1"/>
    <w:qFormat/>
    <w:pPr>
      <w:ind w:left="100"/>
    </w:pPr>
  </w:style>
  <w:style w:type="paragraph" w:styleId="ListParagraph">
    <w:name w:val="List Paragraph"/>
    <w:basedOn w:val="Normal"/>
    <w:uiPriority w:val="1"/>
    <w:qFormat/>
    <w:pPr>
      <w:ind w:left="190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43567C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567C"/>
    <w:rPr>
      <w:rFonts w:ascii="Segoe UI" w:eastAsia="Calibr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866C22"/>
    <w:rPr>
      <w:color w:val="808080"/>
    </w:rPr>
  </w:style>
  <w:style w:type="character" w:customStyle="1" w:styleId="BodyTextChar">
    <w:name w:val="Body Text Char"/>
    <w:basedOn w:val="DefaultParagraphFont"/>
    <w:link w:val="BodyText"/>
    <w:uiPriority w:val="1"/>
    <w:rsid w:val="00420C3D"/>
    <w:rPr>
      <w:rFonts w:ascii="Calibri" w:eastAsia="Calibri" w:hAnsi="Calibri" w:cs="Calibri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image" Target="media/image3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YWMmNhKNJy/nsuX8nIk4/ufu95Q==">CgMxLjA4AHIhMWo2Yl8xOG55bkVRdFo4Zl9qZF90SDM0NWhBRHdSVXhB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5854</TotalTime>
  <Pages>3</Pages>
  <Words>981</Words>
  <Characters>5597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Yinghui</dc:creator>
  <cp:lastModifiedBy>Bhoomika Khatri</cp:lastModifiedBy>
  <cp:revision>13</cp:revision>
  <dcterms:created xsi:type="dcterms:W3CDTF">2022-09-20T01:20:00Z</dcterms:created>
  <dcterms:modified xsi:type="dcterms:W3CDTF">2024-10-11T21:41:00Z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2015-09-22T00:00:00Z</vt:lpwstr>
  </property>
  <property fmtid="{D5CDD505-2E9C-101B-9397-08002B2CF9AE}" pid="3" name="Creator">
    <vt:lpwstr>Microsoft® Word 2013</vt:lpwstr>
  </property>
  <property fmtid="{D5CDD505-2E9C-101B-9397-08002B2CF9AE}" pid="4" name="LastSaved">
    <vt:lpwstr>2017-09-07T00:00:00Z</vt:lpwstr>
  </property>
</Properties>
</file>